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D61E" w14:textId="15020D41" w:rsidR="009835BA" w:rsidRPr="00D307DD" w:rsidRDefault="00456531" w:rsidP="00D307DD">
      <w:pPr>
        <w:pStyle w:val="NoSpacing"/>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7DD">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Redlands Area</w:t>
      </w:r>
    </w:p>
    <w:p w14:paraId="7C3384F0" w14:textId="77777777" w:rsidR="00D307DD" w:rsidRPr="00456531" w:rsidRDefault="00D307DD" w:rsidP="00D307DD">
      <w:pPr>
        <w:pStyle w:val="NoSpacing"/>
        <w:rPr>
          <w:b/>
          <w:bCs/>
          <w:u w:val="single"/>
        </w:rPr>
      </w:pPr>
    </w:p>
    <w:p w14:paraId="13D8FF69" w14:textId="11130F52" w:rsidR="00456531" w:rsidRPr="00D307DD" w:rsidRDefault="00D307DD" w:rsidP="00D307DD">
      <w:pPr>
        <w:pStyle w:val="NoSpacing"/>
        <w:rPr>
          <w:sz w:val="28"/>
          <w:szCs w:val="28"/>
        </w:rPr>
      </w:pPr>
      <w:r w:rsidRPr="00D307DD">
        <w:rPr>
          <w:noProof/>
          <w:sz w:val="28"/>
          <w:szCs w:val="28"/>
        </w:rPr>
        <mc:AlternateContent>
          <mc:Choice Requires="wps">
            <w:drawing>
              <wp:anchor distT="45720" distB="45720" distL="114300" distR="114300" simplePos="0" relativeHeight="251659264" behindDoc="0" locked="0" layoutInCell="1" allowOverlap="1" wp14:anchorId="41BFBEBE" wp14:editId="3C13540A">
                <wp:simplePos x="0" y="0"/>
                <wp:positionH relativeFrom="margin">
                  <wp:align>right</wp:align>
                </wp:positionH>
                <wp:positionV relativeFrom="paragraph">
                  <wp:posOffset>295275</wp:posOffset>
                </wp:positionV>
                <wp:extent cx="5705475" cy="1619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1925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456531" w14:paraId="395DDC56" w14:textId="77777777">
                              <w:tblPrEx>
                                <w:tblCellMar>
                                  <w:top w:w="0" w:type="dxa"/>
                                  <w:bottom w:w="0" w:type="dxa"/>
                                </w:tblCellMar>
                              </w:tblPrEx>
                              <w:trPr>
                                <w:trHeight w:val="287"/>
                              </w:trPr>
                              <w:tc>
                                <w:tcPr>
                                  <w:tcW w:w="8271" w:type="dxa"/>
                                  <w:gridSpan w:val="2"/>
                                </w:tcPr>
                                <w:p w14:paraId="2F67BA2B" w14:textId="02E1DCD6" w:rsidR="00456531" w:rsidRDefault="00D307DD" w:rsidP="00D307DD">
                                  <w:pPr>
                                    <w:pStyle w:val="Default"/>
                                    <w:rPr>
                                      <w:sz w:val="23"/>
                                      <w:szCs w:val="23"/>
                                    </w:rPr>
                                  </w:pPr>
                                  <w:r w:rsidRPr="00D307DD">
                                    <w:rPr>
                                      <w:sz w:val="23"/>
                                      <w:szCs w:val="23"/>
                                    </w:rPr>
                                    <w:t>The Centre supports the community through a number of valuable</w:t>
                                  </w:r>
                                  <w:r>
                                    <w:rPr>
                                      <w:sz w:val="23"/>
                                      <w:szCs w:val="23"/>
                                    </w:rPr>
                                    <w:t xml:space="preserve"> </w:t>
                                  </w:r>
                                  <w:r w:rsidRPr="00D307DD">
                                    <w:rPr>
                                      <w:sz w:val="23"/>
                                      <w:szCs w:val="23"/>
                                    </w:rPr>
                                    <w:t>“one stop shop” community focused services including:</w:t>
                                  </w:r>
                                  <w:r>
                                    <w:rPr>
                                      <w:sz w:val="23"/>
                                      <w:szCs w:val="23"/>
                                    </w:rPr>
                                    <w:t xml:space="preserve"> family support, emergency relief, free counselling, community activities, wellness counselling, NILS (no interest loan scheme)</w:t>
                                  </w:r>
                                </w:p>
                              </w:tc>
                            </w:tr>
                            <w:tr w:rsidR="00456531" w14:paraId="6A044673" w14:textId="77777777" w:rsidTr="00D307DD">
                              <w:tblPrEx>
                                <w:tblCellMar>
                                  <w:top w:w="0" w:type="dxa"/>
                                  <w:bottom w:w="0" w:type="dxa"/>
                                </w:tblCellMar>
                              </w:tblPrEx>
                              <w:trPr>
                                <w:trHeight w:val="120"/>
                              </w:trPr>
                              <w:tc>
                                <w:tcPr>
                                  <w:tcW w:w="4135" w:type="dxa"/>
                                </w:tcPr>
                                <w:p w14:paraId="5063F780" w14:textId="77777777" w:rsidR="00456531" w:rsidRDefault="00456531" w:rsidP="00456531">
                                  <w:pPr>
                                    <w:pStyle w:val="Default"/>
                                    <w:rPr>
                                      <w:sz w:val="23"/>
                                      <w:szCs w:val="23"/>
                                    </w:rPr>
                                  </w:pPr>
                                  <w:r>
                                    <w:rPr>
                                      <w:i/>
                                      <w:iCs/>
                                      <w:sz w:val="23"/>
                                      <w:szCs w:val="23"/>
                                    </w:rPr>
                                    <w:t xml:space="preserve">Address </w:t>
                                  </w:r>
                                </w:p>
                              </w:tc>
                              <w:tc>
                                <w:tcPr>
                                  <w:tcW w:w="4136" w:type="dxa"/>
                                </w:tcPr>
                                <w:p w14:paraId="261AB7A7" w14:textId="76911C01" w:rsidR="00456531" w:rsidRDefault="00D307DD" w:rsidP="00D307DD">
                                  <w:pPr>
                                    <w:pStyle w:val="Default"/>
                                    <w:rPr>
                                      <w:sz w:val="23"/>
                                      <w:szCs w:val="23"/>
                                    </w:rPr>
                                  </w:pPr>
                                  <w:r w:rsidRPr="00D307DD">
                                    <w:rPr>
                                      <w:sz w:val="23"/>
                                      <w:szCs w:val="23"/>
                                    </w:rPr>
                                    <w:t>29 Loraine Street</w:t>
                                  </w:r>
                                  <w:r>
                                    <w:rPr>
                                      <w:sz w:val="23"/>
                                      <w:szCs w:val="23"/>
                                    </w:rPr>
                                    <w:t xml:space="preserve"> </w:t>
                                  </w:r>
                                  <w:r w:rsidRPr="00D307DD">
                                    <w:rPr>
                                      <w:sz w:val="23"/>
                                      <w:szCs w:val="23"/>
                                    </w:rPr>
                                    <w:t>Capalaba, QLD 4157</w:t>
                                  </w:r>
                                </w:p>
                              </w:tc>
                            </w:tr>
                            <w:tr w:rsidR="00456531" w14:paraId="35228C2A" w14:textId="77777777" w:rsidTr="00D307DD">
                              <w:tblPrEx>
                                <w:tblCellMar>
                                  <w:top w:w="0" w:type="dxa"/>
                                  <w:bottom w:w="0" w:type="dxa"/>
                                </w:tblCellMar>
                              </w:tblPrEx>
                              <w:trPr>
                                <w:trHeight w:val="120"/>
                              </w:trPr>
                              <w:tc>
                                <w:tcPr>
                                  <w:tcW w:w="4135" w:type="dxa"/>
                                </w:tcPr>
                                <w:p w14:paraId="410FA03D" w14:textId="77777777" w:rsidR="00456531" w:rsidRDefault="00456531" w:rsidP="00456531">
                                  <w:pPr>
                                    <w:pStyle w:val="Default"/>
                                    <w:rPr>
                                      <w:sz w:val="23"/>
                                      <w:szCs w:val="23"/>
                                    </w:rPr>
                                  </w:pPr>
                                  <w:r>
                                    <w:rPr>
                                      <w:i/>
                                      <w:iCs/>
                                      <w:sz w:val="23"/>
                                      <w:szCs w:val="23"/>
                                    </w:rPr>
                                    <w:t xml:space="preserve">Phone </w:t>
                                  </w:r>
                                </w:p>
                              </w:tc>
                              <w:tc>
                                <w:tcPr>
                                  <w:tcW w:w="4136" w:type="dxa"/>
                                </w:tcPr>
                                <w:p w14:paraId="0F8324AC" w14:textId="689FFD7B" w:rsidR="00D307DD" w:rsidRDefault="00D307DD" w:rsidP="00456531">
                                  <w:pPr>
                                    <w:pStyle w:val="Default"/>
                                    <w:rPr>
                                      <w:sz w:val="23"/>
                                      <w:szCs w:val="23"/>
                                    </w:rPr>
                                  </w:pPr>
                                  <w:r>
                                    <w:rPr>
                                      <w:sz w:val="23"/>
                                      <w:szCs w:val="23"/>
                                    </w:rPr>
                                    <w:t>(07) 3245 2117</w:t>
                                  </w:r>
                                </w:p>
                              </w:tc>
                            </w:tr>
                            <w:tr w:rsidR="00456531" w14:paraId="195CAC8B" w14:textId="77777777" w:rsidTr="00D307DD">
                              <w:tblPrEx>
                                <w:tblCellMar>
                                  <w:top w:w="0" w:type="dxa"/>
                                  <w:bottom w:w="0" w:type="dxa"/>
                                </w:tblCellMar>
                              </w:tblPrEx>
                              <w:trPr>
                                <w:trHeight w:val="120"/>
                              </w:trPr>
                              <w:tc>
                                <w:tcPr>
                                  <w:tcW w:w="4135" w:type="dxa"/>
                                </w:tcPr>
                                <w:p w14:paraId="0967EB26" w14:textId="77777777" w:rsidR="00456531" w:rsidRDefault="00456531" w:rsidP="00456531">
                                  <w:pPr>
                                    <w:pStyle w:val="Default"/>
                                    <w:rPr>
                                      <w:sz w:val="23"/>
                                      <w:szCs w:val="23"/>
                                    </w:rPr>
                                  </w:pPr>
                                  <w:r>
                                    <w:rPr>
                                      <w:i/>
                                      <w:iCs/>
                                      <w:sz w:val="23"/>
                                      <w:szCs w:val="23"/>
                                    </w:rPr>
                                    <w:t xml:space="preserve">Email </w:t>
                                  </w:r>
                                </w:p>
                              </w:tc>
                              <w:tc>
                                <w:tcPr>
                                  <w:tcW w:w="4136" w:type="dxa"/>
                                </w:tcPr>
                                <w:p w14:paraId="72B4B3A5" w14:textId="2DCB1E8B" w:rsidR="00456531" w:rsidRDefault="00D307DD" w:rsidP="00456531">
                                  <w:pPr>
                                    <w:pStyle w:val="Default"/>
                                    <w:rPr>
                                      <w:sz w:val="23"/>
                                      <w:szCs w:val="23"/>
                                    </w:rPr>
                                  </w:pPr>
                                  <w:r w:rsidRPr="00D307DD">
                                    <w:rPr>
                                      <w:sz w:val="23"/>
                                      <w:szCs w:val="23"/>
                                    </w:rPr>
                                    <w:t>info@redlandcommunitycentre.org</w:t>
                                  </w:r>
                                </w:p>
                              </w:tc>
                            </w:tr>
                            <w:tr w:rsidR="00456531" w14:paraId="2E66C190" w14:textId="77777777" w:rsidTr="00D307DD">
                              <w:tblPrEx>
                                <w:tblCellMar>
                                  <w:top w:w="0" w:type="dxa"/>
                                  <w:bottom w:w="0" w:type="dxa"/>
                                </w:tblCellMar>
                              </w:tblPrEx>
                              <w:trPr>
                                <w:trHeight w:val="120"/>
                              </w:trPr>
                              <w:tc>
                                <w:tcPr>
                                  <w:tcW w:w="4135" w:type="dxa"/>
                                </w:tcPr>
                                <w:p w14:paraId="1353FDAE" w14:textId="77777777" w:rsidR="00456531" w:rsidRDefault="00456531" w:rsidP="00456531">
                                  <w:pPr>
                                    <w:pStyle w:val="Default"/>
                                    <w:rPr>
                                      <w:sz w:val="23"/>
                                      <w:szCs w:val="23"/>
                                    </w:rPr>
                                  </w:pPr>
                                  <w:r>
                                    <w:rPr>
                                      <w:i/>
                                      <w:iCs/>
                                      <w:sz w:val="23"/>
                                      <w:szCs w:val="23"/>
                                    </w:rPr>
                                    <w:t xml:space="preserve">Website </w:t>
                                  </w:r>
                                </w:p>
                              </w:tc>
                              <w:tc>
                                <w:tcPr>
                                  <w:tcW w:w="4136" w:type="dxa"/>
                                </w:tcPr>
                                <w:p w14:paraId="1837C3FF" w14:textId="48C1CA11" w:rsidR="00456531" w:rsidRDefault="00D307DD" w:rsidP="00456531">
                                  <w:pPr>
                                    <w:pStyle w:val="Default"/>
                                    <w:rPr>
                                      <w:sz w:val="23"/>
                                      <w:szCs w:val="23"/>
                                    </w:rPr>
                                  </w:pPr>
                                  <w:r w:rsidRPr="00D307DD">
                                    <w:rPr>
                                      <w:sz w:val="23"/>
                                      <w:szCs w:val="23"/>
                                    </w:rPr>
                                    <w:t>https://redlandcommunitycentre.org/</w:t>
                                  </w:r>
                                </w:p>
                              </w:tc>
                            </w:tr>
                          </w:tbl>
                          <w:p w14:paraId="17F9A9D9" w14:textId="67B72A0B" w:rsidR="00456531" w:rsidRDefault="00456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FBEBE" id="_x0000_t202" coordsize="21600,21600" o:spt="202" path="m,l,21600r21600,l21600,xe">
                <v:stroke joinstyle="miter"/>
                <v:path gradientshapeok="t" o:connecttype="rect"/>
              </v:shapetype>
              <v:shape id="Text Box 2" o:spid="_x0000_s1026" type="#_x0000_t202" style="position:absolute;margin-left:398.05pt;margin-top:23.25pt;width:449.25pt;height: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04JQIAAEcEAAAOAAAAZHJzL2Uyb0RvYy54bWysU9uO2yAQfa/Uf0C8N46teL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456531" w14:paraId="395DDC56" w14:textId="77777777">
                        <w:tblPrEx>
                          <w:tblCellMar>
                            <w:top w:w="0" w:type="dxa"/>
                            <w:bottom w:w="0" w:type="dxa"/>
                          </w:tblCellMar>
                        </w:tblPrEx>
                        <w:trPr>
                          <w:trHeight w:val="287"/>
                        </w:trPr>
                        <w:tc>
                          <w:tcPr>
                            <w:tcW w:w="8271" w:type="dxa"/>
                            <w:gridSpan w:val="2"/>
                          </w:tcPr>
                          <w:p w14:paraId="2F67BA2B" w14:textId="02E1DCD6" w:rsidR="00456531" w:rsidRDefault="00D307DD" w:rsidP="00D307DD">
                            <w:pPr>
                              <w:pStyle w:val="Default"/>
                              <w:rPr>
                                <w:sz w:val="23"/>
                                <w:szCs w:val="23"/>
                              </w:rPr>
                            </w:pPr>
                            <w:r w:rsidRPr="00D307DD">
                              <w:rPr>
                                <w:sz w:val="23"/>
                                <w:szCs w:val="23"/>
                              </w:rPr>
                              <w:t>The Centre supports the community through a number of valuable</w:t>
                            </w:r>
                            <w:r>
                              <w:rPr>
                                <w:sz w:val="23"/>
                                <w:szCs w:val="23"/>
                              </w:rPr>
                              <w:t xml:space="preserve"> </w:t>
                            </w:r>
                            <w:r w:rsidRPr="00D307DD">
                              <w:rPr>
                                <w:sz w:val="23"/>
                                <w:szCs w:val="23"/>
                              </w:rPr>
                              <w:t>“one stop shop” community focused services including:</w:t>
                            </w:r>
                            <w:r>
                              <w:rPr>
                                <w:sz w:val="23"/>
                                <w:szCs w:val="23"/>
                              </w:rPr>
                              <w:t xml:space="preserve"> family support, emergency relief, free counselling, community activities, wellness counselling, NILS (no interest loan scheme)</w:t>
                            </w:r>
                          </w:p>
                        </w:tc>
                      </w:tr>
                      <w:tr w:rsidR="00456531" w14:paraId="6A044673" w14:textId="77777777" w:rsidTr="00D307DD">
                        <w:tblPrEx>
                          <w:tblCellMar>
                            <w:top w:w="0" w:type="dxa"/>
                            <w:bottom w:w="0" w:type="dxa"/>
                          </w:tblCellMar>
                        </w:tblPrEx>
                        <w:trPr>
                          <w:trHeight w:val="120"/>
                        </w:trPr>
                        <w:tc>
                          <w:tcPr>
                            <w:tcW w:w="4135" w:type="dxa"/>
                          </w:tcPr>
                          <w:p w14:paraId="5063F780" w14:textId="77777777" w:rsidR="00456531" w:rsidRDefault="00456531" w:rsidP="00456531">
                            <w:pPr>
                              <w:pStyle w:val="Default"/>
                              <w:rPr>
                                <w:sz w:val="23"/>
                                <w:szCs w:val="23"/>
                              </w:rPr>
                            </w:pPr>
                            <w:r>
                              <w:rPr>
                                <w:i/>
                                <w:iCs/>
                                <w:sz w:val="23"/>
                                <w:szCs w:val="23"/>
                              </w:rPr>
                              <w:t xml:space="preserve">Address </w:t>
                            </w:r>
                          </w:p>
                        </w:tc>
                        <w:tc>
                          <w:tcPr>
                            <w:tcW w:w="4136" w:type="dxa"/>
                          </w:tcPr>
                          <w:p w14:paraId="261AB7A7" w14:textId="76911C01" w:rsidR="00456531" w:rsidRDefault="00D307DD" w:rsidP="00D307DD">
                            <w:pPr>
                              <w:pStyle w:val="Default"/>
                              <w:rPr>
                                <w:sz w:val="23"/>
                                <w:szCs w:val="23"/>
                              </w:rPr>
                            </w:pPr>
                            <w:r w:rsidRPr="00D307DD">
                              <w:rPr>
                                <w:sz w:val="23"/>
                                <w:szCs w:val="23"/>
                              </w:rPr>
                              <w:t>29 Loraine Street</w:t>
                            </w:r>
                            <w:r>
                              <w:rPr>
                                <w:sz w:val="23"/>
                                <w:szCs w:val="23"/>
                              </w:rPr>
                              <w:t xml:space="preserve"> </w:t>
                            </w:r>
                            <w:r w:rsidRPr="00D307DD">
                              <w:rPr>
                                <w:sz w:val="23"/>
                                <w:szCs w:val="23"/>
                              </w:rPr>
                              <w:t>Capalaba, QLD 4157</w:t>
                            </w:r>
                          </w:p>
                        </w:tc>
                      </w:tr>
                      <w:tr w:rsidR="00456531" w14:paraId="35228C2A" w14:textId="77777777" w:rsidTr="00D307DD">
                        <w:tblPrEx>
                          <w:tblCellMar>
                            <w:top w:w="0" w:type="dxa"/>
                            <w:bottom w:w="0" w:type="dxa"/>
                          </w:tblCellMar>
                        </w:tblPrEx>
                        <w:trPr>
                          <w:trHeight w:val="120"/>
                        </w:trPr>
                        <w:tc>
                          <w:tcPr>
                            <w:tcW w:w="4135" w:type="dxa"/>
                          </w:tcPr>
                          <w:p w14:paraId="410FA03D" w14:textId="77777777" w:rsidR="00456531" w:rsidRDefault="00456531" w:rsidP="00456531">
                            <w:pPr>
                              <w:pStyle w:val="Default"/>
                              <w:rPr>
                                <w:sz w:val="23"/>
                                <w:szCs w:val="23"/>
                              </w:rPr>
                            </w:pPr>
                            <w:r>
                              <w:rPr>
                                <w:i/>
                                <w:iCs/>
                                <w:sz w:val="23"/>
                                <w:szCs w:val="23"/>
                              </w:rPr>
                              <w:t xml:space="preserve">Phone </w:t>
                            </w:r>
                          </w:p>
                        </w:tc>
                        <w:tc>
                          <w:tcPr>
                            <w:tcW w:w="4136" w:type="dxa"/>
                          </w:tcPr>
                          <w:p w14:paraId="0F8324AC" w14:textId="689FFD7B" w:rsidR="00D307DD" w:rsidRDefault="00D307DD" w:rsidP="00456531">
                            <w:pPr>
                              <w:pStyle w:val="Default"/>
                              <w:rPr>
                                <w:sz w:val="23"/>
                                <w:szCs w:val="23"/>
                              </w:rPr>
                            </w:pPr>
                            <w:r>
                              <w:rPr>
                                <w:sz w:val="23"/>
                                <w:szCs w:val="23"/>
                              </w:rPr>
                              <w:t>(07) 3245 2117</w:t>
                            </w:r>
                          </w:p>
                        </w:tc>
                      </w:tr>
                      <w:tr w:rsidR="00456531" w14:paraId="195CAC8B" w14:textId="77777777" w:rsidTr="00D307DD">
                        <w:tblPrEx>
                          <w:tblCellMar>
                            <w:top w:w="0" w:type="dxa"/>
                            <w:bottom w:w="0" w:type="dxa"/>
                          </w:tblCellMar>
                        </w:tblPrEx>
                        <w:trPr>
                          <w:trHeight w:val="120"/>
                        </w:trPr>
                        <w:tc>
                          <w:tcPr>
                            <w:tcW w:w="4135" w:type="dxa"/>
                          </w:tcPr>
                          <w:p w14:paraId="0967EB26" w14:textId="77777777" w:rsidR="00456531" w:rsidRDefault="00456531" w:rsidP="00456531">
                            <w:pPr>
                              <w:pStyle w:val="Default"/>
                              <w:rPr>
                                <w:sz w:val="23"/>
                                <w:szCs w:val="23"/>
                              </w:rPr>
                            </w:pPr>
                            <w:r>
                              <w:rPr>
                                <w:i/>
                                <w:iCs/>
                                <w:sz w:val="23"/>
                                <w:szCs w:val="23"/>
                              </w:rPr>
                              <w:t xml:space="preserve">Email </w:t>
                            </w:r>
                          </w:p>
                        </w:tc>
                        <w:tc>
                          <w:tcPr>
                            <w:tcW w:w="4136" w:type="dxa"/>
                          </w:tcPr>
                          <w:p w14:paraId="72B4B3A5" w14:textId="2DCB1E8B" w:rsidR="00456531" w:rsidRDefault="00D307DD" w:rsidP="00456531">
                            <w:pPr>
                              <w:pStyle w:val="Default"/>
                              <w:rPr>
                                <w:sz w:val="23"/>
                                <w:szCs w:val="23"/>
                              </w:rPr>
                            </w:pPr>
                            <w:r w:rsidRPr="00D307DD">
                              <w:rPr>
                                <w:sz w:val="23"/>
                                <w:szCs w:val="23"/>
                              </w:rPr>
                              <w:t>info@redlandcommunitycentre.org</w:t>
                            </w:r>
                          </w:p>
                        </w:tc>
                      </w:tr>
                      <w:tr w:rsidR="00456531" w14:paraId="2E66C190" w14:textId="77777777" w:rsidTr="00D307DD">
                        <w:tblPrEx>
                          <w:tblCellMar>
                            <w:top w:w="0" w:type="dxa"/>
                            <w:bottom w:w="0" w:type="dxa"/>
                          </w:tblCellMar>
                        </w:tblPrEx>
                        <w:trPr>
                          <w:trHeight w:val="120"/>
                        </w:trPr>
                        <w:tc>
                          <w:tcPr>
                            <w:tcW w:w="4135" w:type="dxa"/>
                          </w:tcPr>
                          <w:p w14:paraId="1353FDAE" w14:textId="77777777" w:rsidR="00456531" w:rsidRDefault="00456531" w:rsidP="00456531">
                            <w:pPr>
                              <w:pStyle w:val="Default"/>
                              <w:rPr>
                                <w:sz w:val="23"/>
                                <w:szCs w:val="23"/>
                              </w:rPr>
                            </w:pPr>
                            <w:r>
                              <w:rPr>
                                <w:i/>
                                <w:iCs/>
                                <w:sz w:val="23"/>
                                <w:szCs w:val="23"/>
                              </w:rPr>
                              <w:t xml:space="preserve">Website </w:t>
                            </w:r>
                          </w:p>
                        </w:tc>
                        <w:tc>
                          <w:tcPr>
                            <w:tcW w:w="4136" w:type="dxa"/>
                          </w:tcPr>
                          <w:p w14:paraId="1837C3FF" w14:textId="48C1CA11" w:rsidR="00456531" w:rsidRDefault="00D307DD" w:rsidP="00456531">
                            <w:pPr>
                              <w:pStyle w:val="Default"/>
                              <w:rPr>
                                <w:sz w:val="23"/>
                                <w:szCs w:val="23"/>
                              </w:rPr>
                            </w:pPr>
                            <w:r w:rsidRPr="00D307DD">
                              <w:rPr>
                                <w:sz w:val="23"/>
                                <w:szCs w:val="23"/>
                              </w:rPr>
                              <w:t>https://redlandcommunitycentre.org/</w:t>
                            </w:r>
                          </w:p>
                        </w:tc>
                      </w:tr>
                    </w:tbl>
                    <w:p w14:paraId="17F9A9D9" w14:textId="67B72A0B" w:rsidR="00456531" w:rsidRDefault="00456531"/>
                  </w:txbxContent>
                </v:textbox>
                <w10:wrap type="square" anchorx="margin"/>
              </v:shape>
            </w:pict>
          </mc:Fallback>
        </mc:AlternateContent>
      </w:r>
      <w:r w:rsidR="00456531" w:rsidRPr="00D307DD">
        <w:rPr>
          <w:i/>
          <w:iCs/>
          <w:sz w:val="28"/>
          <w:szCs w:val="28"/>
        </w:rPr>
        <w:t>Redlands Community Centre</w:t>
      </w:r>
    </w:p>
    <w:p w14:paraId="276B7AE7" w14:textId="4C8BD587" w:rsidR="00456531" w:rsidRDefault="00456531" w:rsidP="00D307DD">
      <w:pPr>
        <w:pStyle w:val="NoSpacing"/>
      </w:pPr>
    </w:p>
    <w:p w14:paraId="4AB3E665" w14:textId="6FE0B055" w:rsidR="00371DDF" w:rsidRDefault="00371DDF" w:rsidP="00D307DD">
      <w:pPr>
        <w:pStyle w:val="NoSpacing"/>
        <w:rPr>
          <w:i/>
          <w:iCs/>
          <w:sz w:val="28"/>
          <w:szCs w:val="28"/>
        </w:rPr>
      </w:pPr>
      <w:r w:rsidRPr="00371DDF">
        <w:rPr>
          <w:noProof/>
          <w:sz w:val="28"/>
          <w:szCs w:val="28"/>
        </w:rPr>
        <mc:AlternateContent>
          <mc:Choice Requires="wps">
            <w:drawing>
              <wp:anchor distT="45720" distB="45720" distL="114300" distR="114300" simplePos="0" relativeHeight="251683840" behindDoc="0" locked="0" layoutInCell="1" allowOverlap="1" wp14:anchorId="523FAFAF" wp14:editId="7043B0C0">
                <wp:simplePos x="0" y="0"/>
                <wp:positionH relativeFrom="margin">
                  <wp:align>right</wp:align>
                </wp:positionH>
                <wp:positionV relativeFrom="paragraph">
                  <wp:posOffset>295275</wp:posOffset>
                </wp:positionV>
                <wp:extent cx="5705475" cy="13525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5255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371DDF" w14:paraId="02072E1A" w14:textId="77777777">
                              <w:tblPrEx>
                                <w:tblCellMar>
                                  <w:top w:w="0" w:type="dxa"/>
                                  <w:bottom w:w="0" w:type="dxa"/>
                                </w:tblCellMar>
                              </w:tblPrEx>
                              <w:trPr>
                                <w:trHeight w:val="287"/>
                              </w:trPr>
                              <w:tc>
                                <w:tcPr>
                                  <w:tcW w:w="8271" w:type="dxa"/>
                                  <w:gridSpan w:val="2"/>
                                </w:tcPr>
                                <w:p w14:paraId="14FE7CD2" w14:textId="67AE8B99" w:rsidR="00371DDF" w:rsidRDefault="00371DDF" w:rsidP="00371DDF">
                                  <w:pPr>
                                    <w:pStyle w:val="Default"/>
                                    <w:rPr>
                                      <w:sz w:val="23"/>
                                      <w:szCs w:val="23"/>
                                    </w:rPr>
                                  </w:pPr>
                                  <w:r>
                                    <w:rPr>
                                      <w:sz w:val="23"/>
                                      <w:szCs w:val="23"/>
                                    </w:rPr>
                                    <w:t>The Rock Family and Community Support Inc. offer services for everyone in the community including emergency relief, food parcels, counselling and budgeting.</w:t>
                                  </w:r>
                                  <w:r w:rsidRPr="00371DDF">
                                    <w:rPr>
                                      <w:sz w:val="23"/>
                                      <w:szCs w:val="23"/>
                                    </w:rPr>
                                    <w:t xml:space="preserve">  </w:t>
                                  </w:r>
                                </w:p>
                              </w:tc>
                            </w:tr>
                            <w:tr w:rsidR="00371DDF" w14:paraId="168EA36A" w14:textId="77777777" w:rsidTr="00D307DD">
                              <w:tblPrEx>
                                <w:tblCellMar>
                                  <w:top w:w="0" w:type="dxa"/>
                                  <w:bottom w:w="0" w:type="dxa"/>
                                </w:tblCellMar>
                              </w:tblPrEx>
                              <w:trPr>
                                <w:trHeight w:val="120"/>
                              </w:trPr>
                              <w:tc>
                                <w:tcPr>
                                  <w:tcW w:w="4135" w:type="dxa"/>
                                </w:tcPr>
                                <w:p w14:paraId="68805C8E" w14:textId="77777777" w:rsidR="00371DDF" w:rsidRDefault="00371DDF" w:rsidP="00456531">
                                  <w:pPr>
                                    <w:pStyle w:val="Default"/>
                                    <w:rPr>
                                      <w:sz w:val="23"/>
                                      <w:szCs w:val="23"/>
                                    </w:rPr>
                                  </w:pPr>
                                  <w:r>
                                    <w:rPr>
                                      <w:i/>
                                      <w:iCs/>
                                      <w:sz w:val="23"/>
                                      <w:szCs w:val="23"/>
                                    </w:rPr>
                                    <w:t xml:space="preserve">Address </w:t>
                                  </w:r>
                                </w:p>
                              </w:tc>
                              <w:tc>
                                <w:tcPr>
                                  <w:tcW w:w="4136" w:type="dxa"/>
                                </w:tcPr>
                                <w:p w14:paraId="00FA1F47" w14:textId="080FAB49" w:rsidR="00371DDF" w:rsidRPr="00371DDF" w:rsidRDefault="00371DDF" w:rsidP="00371DDF">
                                  <w:pPr>
                                    <w:rPr>
                                      <w:rFonts w:ascii="Calibri" w:hAnsi="Calibri" w:cs="Calibri"/>
                                      <w:color w:val="000000"/>
                                      <w:sz w:val="23"/>
                                      <w:szCs w:val="23"/>
                                    </w:rPr>
                                  </w:pPr>
                                  <w:r w:rsidRPr="00371DDF">
                                    <w:rPr>
                                      <w:rFonts w:ascii="Calibri" w:hAnsi="Calibri" w:cs="Calibri"/>
                                      <w:color w:val="000000"/>
                                      <w:sz w:val="23"/>
                                      <w:szCs w:val="23"/>
                                    </w:rPr>
                                    <w:t>6 Hook Street, Capalab</w:t>
                                  </w:r>
                                  <w:r>
                                    <w:rPr>
                                      <w:rFonts w:ascii="Calibri" w:hAnsi="Calibri" w:cs="Calibri"/>
                                      <w:color w:val="000000"/>
                                      <w:sz w:val="23"/>
                                      <w:szCs w:val="23"/>
                                    </w:rPr>
                                    <w:t>a</w:t>
                                  </w:r>
                                </w:p>
                              </w:tc>
                            </w:tr>
                            <w:tr w:rsidR="00371DDF" w14:paraId="26729BF3" w14:textId="77777777" w:rsidTr="00D307DD">
                              <w:tblPrEx>
                                <w:tblCellMar>
                                  <w:top w:w="0" w:type="dxa"/>
                                  <w:bottom w:w="0" w:type="dxa"/>
                                </w:tblCellMar>
                              </w:tblPrEx>
                              <w:trPr>
                                <w:trHeight w:val="120"/>
                              </w:trPr>
                              <w:tc>
                                <w:tcPr>
                                  <w:tcW w:w="4135" w:type="dxa"/>
                                </w:tcPr>
                                <w:p w14:paraId="791FCAF5" w14:textId="77777777" w:rsidR="00371DDF" w:rsidRDefault="00371DDF" w:rsidP="00456531">
                                  <w:pPr>
                                    <w:pStyle w:val="Default"/>
                                    <w:rPr>
                                      <w:sz w:val="23"/>
                                      <w:szCs w:val="23"/>
                                    </w:rPr>
                                  </w:pPr>
                                  <w:r>
                                    <w:rPr>
                                      <w:i/>
                                      <w:iCs/>
                                      <w:sz w:val="23"/>
                                      <w:szCs w:val="23"/>
                                    </w:rPr>
                                    <w:t xml:space="preserve">Phone </w:t>
                                  </w:r>
                                </w:p>
                              </w:tc>
                              <w:tc>
                                <w:tcPr>
                                  <w:tcW w:w="4136" w:type="dxa"/>
                                </w:tcPr>
                                <w:p w14:paraId="53BA2036" w14:textId="16CA9996" w:rsidR="00371DDF" w:rsidRDefault="00371DDF" w:rsidP="00456531">
                                  <w:pPr>
                                    <w:pStyle w:val="Default"/>
                                    <w:rPr>
                                      <w:sz w:val="23"/>
                                      <w:szCs w:val="23"/>
                                    </w:rPr>
                                  </w:pPr>
                                  <w:r>
                                    <w:rPr>
                                      <w:sz w:val="23"/>
                                      <w:szCs w:val="23"/>
                                    </w:rPr>
                                    <w:t>(</w:t>
                                  </w:r>
                                  <w:r w:rsidRPr="00371DDF">
                                    <w:rPr>
                                      <w:sz w:val="23"/>
                                      <w:szCs w:val="23"/>
                                    </w:rPr>
                                    <w:t>07</w:t>
                                  </w:r>
                                  <w:r>
                                    <w:rPr>
                                      <w:sz w:val="23"/>
                                      <w:szCs w:val="23"/>
                                    </w:rPr>
                                    <w:t>)</w:t>
                                  </w:r>
                                  <w:r w:rsidRPr="00371DDF">
                                    <w:rPr>
                                      <w:sz w:val="23"/>
                                      <w:szCs w:val="23"/>
                                    </w:rPr>
                                    <w:t xml:space="preserve"> 3823 3576</w:t>
                                  </w:r>
                                </w:p>
                              </w:tc>
                            </w:tr>
                            <w:tr w:rsidR="00371DDF" w14:paraId="45385746" w14:textId="77777777" w:rsidTr="00D307DD">
                              <w:tblPrEx>
                                <w:tblCellMar>
                                  <w:top w:w="0" w:type="dxa"/>
                                  <w:bottom w:w="0" w:type="dxa"/>
                                </w:tblCellMar>
                              </w:tblPrEx>
                              <w:trPr>
                                <w:trHeight w:val="120"/>
                              </w:trPr>
                              <w:tc>
                                <w:tcPr>
                                  <w:tcW w:w="4135" w:type="dxa"/>
                                </w:tcPr>
                                <w:p w14:paraId="15D57513" w14:textId="28658D83" w:rsidR="00371DDF" w:rsidRDefault="00371DDF" w:rsidP="00456531">
                                  <w:pPr>
                                    <w:pStyle w:val="Default"/>
                                    <w:rPr>
                                      <w:sz w:val="23"/>
                                      <w:szCs w:val="23"/>
                                    </w:rPr>
                                  </w:pPr>
                                  <w:r>
                                    <w:rPr>
                                      <w:i/>
                                      <w:iCs/>
                                      <w:sz w:val="23"/>
                                      <w:szCs w:val="23"/>
                                    </w:rPr>
                                    <w:t>Hours</w:t>
                                  </w:r>
                                  <w:r>
                                    <w:rPr>
                                      <w:i/>
                                      <w:iCs/>
                                      <w:sz w:val="23"/>
                                      <w:szCs w:val="23"/>
                                    </w:rPr>
                                    <w:t xml:space="preserve"> </w:t>
                                  </w:r>
                                </w:p>
                              </w:tc>
                              <w:tc>
                                <w:tcPr>
                                  <w:tcW w:w="4136" w:type="dxa"/>
                                </w:tcPr>
                                <w:p w14:paraId="38F90B6E" w14:textId="649E7D71" w:rsidR="00371DDF" w:rsidRDefault="00371DDF" w:rsidP="00456531">
                                  <w:pPr>
                                    <w:pStyle w:val="Default"/>
                                    <w:rPr>
                                      <w:sz w:val="23"/>
                                      <w:szCs w:val="23"/>
                                    </w:rPr>
                                  </w:pPr>
                                  <w:r w:rsidRPr="00371DDF">
                                    <w:rPr>
                                      <w:sz w:val="23"/>
                                      <w:szCs w:val="23"/>
                                    </w:rPr>
                                    <w:t>Tuesday, Thursday and Friday 9am – 2pm</w:t>
                                  </w:r>
                                </w:p>
                              </w:tc>
                            </w:tr>
                            <w:tr w:rsidR="00371DDF" w14:paraId="2054624C" w14:textId="77777777" w:rsidTr="00D307DD">
                              <w:tblPrEx>
                                <w:tblCellMar>
                                  <w:top w:w="0" w:type="dxa"/>
                                  <w:bottom w:w="0" w:type="dxa"/>
                                </w:tblCellMar>
                              </w:tblPrEx>
                              <w:trPr>
                                <w:trHeight w:val="120"/>
                              </w:trPr>
                              <w:tc>
                                <w:tcPr>
                                  <w:tcW w:w="4135" w:type="dxa"/>
                                </w:tcPr>
                                <w:p w14:paraId="1D78E9E1" w14:textId="77777777" w:rsidR="00371DDF" w:rsidRDefault="00371DDF" w:rsidP="00456531">
                                  <w:pPr>
                                    <w:pStyle w:val="Default"/>
                                    <w:rPr>
                                      <w:sz w:val="23"/>
                                      <w:szCs w:val="23"/>
                                    </w:rPr>
                                  </w:pPr>
                                  <w:r>
                                    <w:rPr>
                                      <w:i/>
                                      <w:iCs/>
                                      <w:sz w:val="23"/>
                                      <w:szCs w:val="23"/>
                                    </w:rPr>
                                    <w:t xml:space="preserve">Website </w:t>
                                  </w:r>
                                </w:p>
                              </w:tc>
                              <w:tc>
                                <w:tcPr>
                                  <w:tcW w:w="4136" w:type="dxa"/>
                                </w:tcPr>
                                <w:p w14:paraId="42B12139" w14:textId="49A2320A" w:rsidR="00371DDF" w:rsidRDefault="00371DDF" w:rsidP="00456531">
                                  <w:pPr>
                                    <w:pStyle w:val="Default"/>
                                    <w:rPr>
                                      <w:sz w:val="23"/>
                                      <w:szCs w:val="23"/>
                                    </w:rPr>
                                  </w:pPr>
                                  <w:r w:rsidRPr="00371DDF">
                                    <w:rPr>
                                      <w:sz w:val="23"/>
                                      <w:szCs w:val="23"/>
                                    </w:rPr>
                                    <w:t>http://www.facs.org.au/</w:t>
                                  </w:r>
                                </w:p>
                              </w:tc>
                            </w:tr>
                          </w:tbl>
                          <w:p w14:paraId="604BC83C" w14:textId="77777777" w:rsidR="00371DDF" w:rsidRDefault="00371DDF" w:rsidP="00371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FAFAF" id="_x0000_s1027" type="#_x0000_t202" style="position:absolute;margin-left:398.05pt;margin-top:23.25pt;width:449.25pt;height:106.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371DDF" w14:paraId="02072E1A" w14:textId="77777777">
                        <w:tblPrEx>
                          <w:tblCellMar>
                            <w:top w:w="0" w:type="dxa"/>
                            <w:bottom w:w="0" w:type="dxa"/>
                          </w:tblCellMar>
                        </w:tblPrEx>
                        <w:trPr>
                          <w:trHeight w:val="287"/>
                        </w:trPr>
                        <w:tc>
                          <w:tcPr>
                            <w:tcW w:w="8271" w:type="dxa"/>
                            <w:gridSpan w:val="2"/>
                          </w:tcPr>
                          <w:p w14:paraId="14FE7CD2" w14:textId="67AE8B99" w:rsidR="00371DDF" w:rsidRDefault="00371DDF" w:rsidP="00371DDF">
                            <w:pPr>
                              <w:pStyle w:val="Default"/>
                              <w:rPr>
                                <w:sz w:val="23"/>
                                <w:szCs w:val="23"/>
                              </w:rPr>
                            </w:pPr>
                            <w:r>
                              <w:rPr>
                                <w:sz w:val="23"/>
                                <w:szCs w:val="23"/>
                              </w:rPr>
                              <w:t>The Rock Family and Community Support Inc. offer services for everyone in the community including emergency relief, food parcels, counselling and budgeting.</w:t>
                            </w:r>
                            <w:r w:rsidRPr="00371DDF">
                              <w:rPr>
                                <w:sz w:val="23"/>
                                <w:szCs w:val="23"/>
                              </w:rPr>
                              <w:t xml:space="preserve">  </w:t>
                            </w:r>
                          </w:p>
                        </w:tc>
                      </w:tr>
                      <w:tr w:rsidR="00371DDF" w14:paraId="168EA36A" w14:textId="77777777" w:rsidTr="00D307DD">
                        <w:tblPrEx>
                          <w:tblCellMar>
                            <w:top w:w="0" w:type="dxa"/>
                            <w:bottom w:w="0" w:type="dxa"/>
                          </w:tblCellMar>
                        </w:tblPrEx>
                        <w:trPr>
                          <w:trHeight w:val="120"/>
                        </w:trPr>
                        <w:tc>
                          <w:tcPr>
                            <w:tcW w:w="4135" w:type="dxa"/>
                          </w:tcPr>
                          <w:p w14:paraId="68805C8E" w14:textId="77777777" w:rsidR="00371DDF" w:rsidRDefault="00371DDF" w:rsidP="00456531">
                            <w:pPr>
                              <w:pStyle w:val="Default"/>
                              <w:rPr>
                                <w:sz w:val="23"/>
                                <w:szCs w:val="23"/>
                              </w:rPr>
                            </w:pPr>
                            <w:r>
                              <w:rPr>
                                <w:i/>
                                <w:iCs/>
                                <w:sz w:val="23"/>
                                <w:szCs w:val="23"/>
                              </w:rPr>
                              <w:t xml:space="preserve">Address </w:t>
                            </w:r>
                          </w:p>
                        </w:tc>
                        <w:tc>
                          <w:tcPr>
                            <w:tcW w:w="4136" w:type="dxa"/>
                          </w:tcPr>
                          <w:p w14:paraId="00FA1F47" w14:textId="080FAB49" w:rsidR="00371DDF" w:rsidRPr="00371DDF" w:rsidRDefault="00371DDF" w:rsidP="00371DDF">
                            <w:pPr>
                              <w:rPr>
                                <w:rFonts w:ascii="Calibri" w:hAnsi="Calibri" w:cs="Calibri"/>
                                <w:color w:val="000000"/>
                                <w:sz w:val="23"/>
                                <w:szCs w:val="23"/>
                              </w:rPr>
                            </w:pPr>
                            <w:r w:rsidRPr="00371DDF">
                              <w:rPr>
                                <w:rFonts w:ascii="Calibri" w:hAnsi="Calibri" w:cs="Calibri"/>
                                <w:color w:val="000000"/>
                                <w:sz w:val="23"/>
                                <w:szCs w:val="23"/>
                              </w:rPr>
                              <w:t>6 Hook Street, Capalab</w:t>
                            </w:r>
                            <w:r>
                              <w:rPr>
                                <w:rFonts w:ascii="Calibri" w:hAnsi="Calibri" w:cs="Calibri"/>
                                <w:color w:val="000000"/>
                                <w:sz w:val="23"/>
                                <w:szCs w:val="23"/>
                              </w:rPr>
                              <w:t>a</w:t>
                            </w:r>
                          </w:p>
                        </w:tc>
                      </w:tr>
                      <w:tr w:rsidR="00371DDF" w14:paraId="26729BF3" w14:textId="77777777" w:rsidTr="00D307DD">
                        <w:tblPrEx>
                          <w:tblCellMar>
                            <w:top w:w="0" w:type="dxa"/>
                            <w:bottom w:w="0" w:type="dxa"/>
                          </w:tblCellMar>
                        </w:tblPrEx>
                        <w:trPr>
                          <w:trHeight w:val="120"/>
                        </w:trPr>
                        <w:tc>
                          <w:tcPr>
                            <w:tcW w:w="4135" w:type="dxa"/>
                          </w:tcPr>
                          <w:p w14:paraId="791FCAF5" w14:textId="77777777" w:rsidR="00371DDF" w:rsidRDefault="00371DDF" w:rsidP="00456531">
                            <w:pPr>
                              <w:pStyle w:val="Default"/>
                              <w:rPr>
                                <w:sz w:val="23"/>
                                <w:szCs w:val="23"/>
                              </w:rPr>
                            </w:pPr>
                            <w:r>
                              <w:rPr>
                                <w:i/>
                                <w:iCs/>
                                <w:sz w:val="23"/>
                                <w:szCs w:val="23"/>
                              </w:rPr>
                              <w:t xml:space="preserve">Phone </w:t>
                            </w:r>
                          </w:p>
                        </w:tc>
                        <w:tc>
                          <w:tcPr>
                            <w:tcW w:w="4136" w:type="dxa"/>
                          </w:tcPr>
                          <w:p w14:paraId="53BA2036" w14:textId="16CA9996" w:rsidR="00371DDF" w:rsidRDefault="00371DDF" w:rsidP="00456531">
                            <w:pPr>
                              <w:pStyle w:val="Default"/>
                              <w:rPr>
                                <w:sz w:val="23"/>
                                <w:szCs w:val="23"/>
                              </w:rPr>
                            </w:pPr>
                            <w:r>
                              <w:rPr>
                                <w:sz w:val="23"/>
                                <w:szCs w:val="23"/>
                              </w:rPr>
                              <w:t>(</w:t>
                            </w:r>
                            <w:r w:rsidRPr="00371DDF">
                              <w:rPr>
                                <w:sz w:val="23"/>
                                <w:szCs w:val="23"/>
                              </w:rPr>
                              <w:t>07</w:t>
                            </w:r>
                            <w:r>
                              <w:rPr>
                                <w:sz w:val="23"/>
                                <w:szCs w:val="23"/>
                              </w:rPr>
                              <w:t>)</w:t>
                            </w:r>
                            <w:r w:rsidRPr="00371DDF">
                              <w:rPr>
                                <w:sz w:val="23"/>
                                <w:szCs w:val="23"/>
                              </w:rPr>
                              <w:t xml:space="preserve"> 3823 3576</w:t>
                            </w:r>
                          </w:p>
                        </w:tc>
                      </w:tr>
                      <w:tr w:rsidR="00371DDF" w14:paraId="45385746" w14:textId="77777777" w:rsidTr="00D307DD">
                        <w:tblPrEx>
                          <w:tblCellMar>
                            <w:top w:w="0" w:type="dxa"/>
                            <w:bottom w:w="0" w:type="dxa"/>
                          </w:tblCellMar>
                        </w:tblPrEx>
                        <w:trPr>
                          <w:trHeight w:val="120"/>
                        </w:trPr>
                        <w:tc>
                          <w:tcPr>
                            <w:tcW w:w="4135" w:type="dxa"/>
                          </w:tcPr>
                          <w:p w14:paraId="15D57513" w14:textId="28658D83" w:rsidR="00371DDF" w:rsidRDefault="00371DDF" w:rsidP="00456531">
                            <w:pPr>
                              <w:pStyle w:val="Default"/>
                              <w:rPr>
                                <w:sz w:val="23"/>
                                <w:szCs w:val="23"/>
                              </w:rPr>
                            </w:pPr>
                            <w:r>
                              <w:rPr>
                                <w:i/>
                                <w:iCs/>
                                <w:sz w:val="23"/>
                                <w:szCs w:val="23"/>
                              </w:rPr>
                              <w:t>Hours</w:t>
                            </w:r>
                            <w:r>
                              <w:rPr>
                                <w:i/>
                                <w:iCs/>
                                <w:sz w:val="23"/>
                                <w:szCs w:val="23"/>
                              </w:rPr>
                              <w:t xml:space="preserve"> </w:t>
                            </w:r>
                          </w:p>
                        </w:tc>
                        <w:tc>
                          <w:tcPr>
                            <w:tcW w:w="4136" w:type="dxa"/>
                          </w:tcPr>
                          <w:p w14:paraId="38F90B6E" w14:textId="649E7D71" w:rsidR="00371DDF" w:rsidRDefault="00371DDF" w:rsidP="00456531">
                            <w:pPr>
                              <w:pStyle w:val="Default"/>
                              <w:rPr>
                                <w:sz w:val="23"/>
                                <w:szCs w:val="23"/>
                              </w:rPr>
                            </w:pPr>
                            <w:r w:rsidRPr="00371DDF">
                              <w:rPr>
                                <w:sz w:val="23"/>
                                <w:szCs w:val="23"/>
                              </w:rPr>
                              <w:t>Tuesday, Thursday and Friday 9am – 2pm</w:t>
                            </w:r>
                          </w:p>
                        </w:tc>
                      </w:tr>
                      <w:tr w:rsidR="00371DDF" w14:paraId="2054624C" w14:textId="77777777" w:rsidTr="00D307DD">
                        <w:tblPrEx>
                          <w:tblCellMar>
                            <w:top w:w="0" w:type="dxa"/>
                            <w:bottom w:w="0" w:type="dxa"/>
                          </w:tblCellMar>
                        </w:tblPrEx>
                        <w:trPr>
                          <w:trHeight w:val="120"/>
                        </w:trPr>
                        <w:tc>
                          <w:tcPr>
                            <w:tcW w:w="4135" w:type="dxa"/>
                          </w:tcPr>
                          <w:p w14:paraId="1D78E9E1" w14:textId="77777777" w:rsidR="00371DDF" w:rsidRDefault="00371DDF" w:rsidP="00456531">
                            <w:pPr>
                              <w:pStyle w:val="Default"/>
                              <w:rPr>
                                <w:sz w:val="23"/>
                                <w:szCs w:val="23"/>
                              </w:rPr>
                            </w:pPr>
                            <w:r>
                              <w:rPr>
                                <w:i/>
                                <w:iCs/>
                                <w:sz w:val="23"/>
                                <w:szCs w:val="23"/>
                              </w:rPr>
                              <w:t xml:space="preserve">Website </w:t>
                            </w:r>
                          </w:p>
                        </w:tc>
                        <w:tc>
                          <w:tcPr>
                            <w:tcW w:w="4136" w:type="dxa"/>
                          </w:tcPr>
                          <w:p w14:paraId="42B12139" w14:textId="49A2320A" w:rsidR="00371DDF" w:rsidRDefault="00371DDF" w:rsidP="00456531">
                            <w:pPr>
                              <w:pStyle w:val="Default"/>
                              <w:rPr>
                                <w:sz w:val="23"/>
                                <w:szCs w:val="23"/>
                              </w:rPr>
                            </w:pPr>
                            <w:r w:rsidRPr="00371DDF">
                              <w:rPr>
                                <w:sz w:val="23"/>
                                <w:szCs w:val="23"/>
                              </w:rPr>
                              <w:t>http://www.facs.org.au/</w:t>
                            </w:r>
                          </w:p>
                        </w:tc>
                      </w:tr>
                    </w:tbl>
                    <w:p w14:paraId="604BC83C" w14:textId="77777777" w:rsidR="00371DDF" w:rsidRDefault="00371DDF" w:rsidP="00371DDF"/>
                  </w:txbxContent>
                </v:textbox>
                <w10:wrap type="square" anchorx="margin"/>
              </v:shape>
            </w:pict>
          </mc:Fallback>
        </mc:AlternateContent>
      </w:r>
      <w:r>
        <w:rPr>
          <w:i/>
          <w:iCs/>
          <w:noProof/>
          <w:sz w:val="28"/>
          <w:szCs w:val="28"/>
        </w:rPr>
        <w:t>The Rock Family and Community Support Inc.</w:t>
      </w:r>
    </w:p>
    <w:p w14:paraId="5A65F896" w14:textId="77777777" w:rsidR="00371DDF" w:rsidRDefault="00371DDF" w:rsidP="00D307DD">
      <w:pPr>
        <w:pStyle w:val="NoSpacing"/>
        <w:rPr>
          <w:i/>
          <w:iCs/>
          <w:sz w:val="28"/>
          <w:szCs w:val="28"/>
        </w:rPr>
      </w:pPr>
    </w:p>
    <w:p w14:paraId="422CE40A" w14:textId="6D47110C" w:rsidR="00D307DD" w:rsidRPr="00D307DD" w:rsidRDefault="00D307DD" w:rsidP="00D307DD">
      <w:pPr>
        <w:pStyle w:val="NoSpacing"/>
        <w:rPr>
          <w:sz w:val="28"/>
          <w:szCs w:val="28"/>
        </w:rPr>
      </w:pPr>
      <w:r w:rsidRPr="00D307DD">
        <w:rPr>
          <w:noProof/>
          <w:sz w:val="28"/>
          <w:szCs w:val="28"/>
        </w:rPr>
        <mc:AlternateContent>
          <mc:Choice Requires="wps">
            <w:drawing>
              <wp:anchor distT="45720" distB="45720" distL="114300" distR="114300" simplePos="0" relativeHeight="251661312" behindDoc="0" locked="0" layoutInCell="1" allowOverlap="1" wp14:anchorId="4F351E7C" wp14:editId="2832B60B">
                <wp:simplePos x="0" y="0"/>
                <wp:positionH relativeFrom="margin">
                  <wp:align>right</wp:align>
                </wp:positionH>
                <wp:positionV relativeFrom="paragraph">
                  <wp:posOffset>295275</wp:posOffset>
                </wp:positionV>
                <wp:extent cx="5705475" cy="2609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60985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307DD" w14:paraId="2D086B81" w14:textId="77777777">
                              <w:tblPrEx>
                                <w:tblCellMar>
                                  <w:top w:w="0" w:type="dxa"/>
                                  <w:bottom w:w="0" w:type="dxa"/>
                                </w:tblCellMar>
                              </w:tblPrEx>
                              <w:trPr>
                                <w:trHeight w:val="287"/>
                              </w:trPr>
                              <w:tc>
                                <w:tcPr>
                                  <w:tcW w:w="8271" w:type="dxa"/>
                                  <w:gridSpan w:val="2"/>
                                </w:tcPr>
                                <w:p w14:paraId="13AB487C" w14:textId="2160248B" w:rsidR="00D307DD" w:rsidRDefault="008D6AA0" w:rsidP="00D307DD">
                                  <w:pPr>
                                    <w:pStyle w:val="Default"/>
                                    <w:rPr>
                                      <w:sz w:val="23"/>
                                      <w:szCs w:val="23"/>
                                    </w:rPr>
                                  </w:pPr>
                                  <w:r>
                                    <w:rPr>
                                      <w:sz w:val="23"/>
                                      <w:szCs w:val="23"/>
                                    </w:rPr>
                                    <w:t>St Vincent De Paul Society offer a number of supports ranging from food and housing essentials to mental health support. The best way to access support is to call the helpline that is free to call during business hours, provide your postcode, and be directed to a local community worker.</w:t>
                                  </w:r>
                                </w:p>
                              </w:tc>
                            </w:tr>
                            <w:tr w:rsidR="00D307DD" w14:paraId="78B920A1" w14:textId="77777777" w:rsidTr="00D307DD">
                              <w:tblPrEx>
                                <w:tblCellMar>
                                  <w:top w:w="0" w:type="dxa"/>
                                  <w:bottom w:w="0" w:type="dxa"/>
                                </w:tblCellMar>
                              </w:tblPrEx>
                              <w:trPr>
                                <w:trHeight w:val="120"/>
                              </w:trPr>
                              <w:tc>
                                <w:tcPr>
                                  <w:tcW w:w="4135" w:type="dxa"/>
                                </w:tcPr>
                                <w:p w14:paraId="3710FF04" w14:textId="77777777" w:rsidR="00D307DD" w:rsidRDefault="00D307DD" w:rsidP="00456531">
                                  <w:pPr>
                                    <w:pStyle w:val="Default"/>
                                    <w:rPr>
                                      <w:sz w:val="23"/>
                                      <w:szCs w:val="23"/>
                                    </w:rPr>
                                  </w:pPr>
                                  <w:r>
                                    <w:rPr>
                                      <w:i/>
                                      <w:iCs/>
                                      <w:sz w:val="23"/>
                                      <w:szCs w:val="23"/>
                                    </w:rPr>
                                    <w:t xml:space="preserve">Address </w:t>
                                  </w:r>
                                </w:p>
                              </w:tc>
                              <w:tc>
                                <w:tcPr>
                                  <w:tcW w:w="4136" w:type="dxa"/>
                                </w:tcPr>
                                <w:p w14:paraId="3EAD4C08" w14:textId="108971FA" w:rsidR="00D307DD" w:rsidRDefault="008D6AA0" w:rsidP="00D307DD">
                                  <w:pPr>
                                    <w:pStyle w:val="Default"/>
                                    <w:rPr>
                                      <w:sz w:val="23"/>
                                      <w:szCs w:val="23"/>
                                    </w:rPr>
                                  </w:pPr>
                                  <w:r w:rsidRPr="008D6AA0">
                                    <w:rPr>
                                      <w:sz w:val="23"/>
                                      <w:szCs w:val="23"/>
                                      <w:u w:val="single"/>
                                    </w:rPr>
                                    <w:t>Capalaba</w:t>
                                  </w:r>
                                  <w:r>
                                    <w:rPr>
                                      <w:sz w:val="23"/>
                                      <w:szCs w:val="23"/>
                                    </w:rPr>
                                    <w:t xml:space="preserve">: </w:t>
                                  </w:r>
                                  <w:r w:rsidR="00BC4383" w:rsidRPr="00BC4383">
                                    <w:rPr>
                                      <w:sz w:val="23"/>
                                      <w:szCs w:val="23"/>
                                    </w:rPr>
                                    <w:t>4/18-20 Moreton Bay Rd, Capalaba QLD 4157</w:t>
                                  </w:r>
                                </w:p>
                                <w:p w14:paraId="03E63487" w14:textId="52B3316A" w:rsidR="008D6AA0" w:rsidRDefault="008D6AA0" w:rsidP="00D307DD">
                                  <w:pPr>
                                    <w:pStyle w:val="Default"/>
                                    <w:rPr>
                                      <w:sz w:val="23"/>
                                      <w:szCs w:val="23"/>
                                    </w:rPr>
                                  </w:pPr>
                                  <w:r w:rsidRPr="008D6AA0">
                                    <w:rPr>
                                      <w:sz w:val="23"/>
                                      <w:szCs w:val="23"/>
                                      <w:u w:val="single"/>
                                    </w:rPr>
                                    <w:t>Victoria Point</w:t>
                                  </w:r>
                                  <w:r>
                                    <w:rPr>
                                      <w:sz w:val="23"/>
                                      <w:szCs w:val="23"/>
                                    </w:rPr>
                                    <w:t xml:space="preserve">: </w:t>
                                  </w:r>
                                  <w:r w:rsidRPr="008D6AA0">
                                    <w:rPr>
                                      <w:sz w:val="23"/>
                                      <w:szCs w:val="23"/>
                                    </w:rPr>
                                    <w:t>Victoria Point Lakeside, 21-27 Bunker Rd, Victoria Point QLD 4165</w:t>
                                  </w:r>
                                </w:p>
                                <w:p w14:paraId="3F7B83BA" w14:textId="477DDFB4" w:rsidR="008D6AA0" w:rsidRDefault="008D6AA0" w:rsidP="00D307DD">
                                  <w:pPr>
                                    <w:pStyle w:val="Default"/>
                                    <w:rPr>
                                      <w:sz w:val="23"/>
                                      <w:szCs w:val="23"/>
                                    </w:rPr>
                                  </w:pPr>
                                  <w:r>
                                    <w:rPr>
                                      <w:sz w:val="23"/>
                                      <w:szCs w:val="23"/>
                                      <w:u w:val="single"/>
                                    </w:rPr>
                                    <w:t>Cleveland</w:t>
                                  </w:r>
                                  <w:r>
                                    <w:rPr>
                                      <w:sz w:val="23"/>
                                      <w:szCs w:val="23"/>
                                    </w:rPr>
                                    <w:t xml:space="preserve">: </w:t>
                                  </w:r>
                                  <w:r w:rsidRPr="008D6AA0">
                                    <w:rPr>
                                      <w:sz w:val="23"/>
                                      <w:szCs w:val="23"/>
                                    </w:rPr>
                                    <w:t>2b/42 Shore St W, Ormiston QLD 4160</w:t>
                                  </w:r>
                                </w:p>
                                <w:p w14:paraId="22141D6A" w14:textId="7289CF36" w:rsidR="00DC214B" w:rsidRDefault="008D6AA0" w:rsidP="00D307DD">
                                  <w:pPr>
                                    <w:pStyle w:val="Default"/>
                                    <w:rPr>
                                      <w:sz w:val="23"/>
                                      <w:szCs w:val="23"/>
                                    </w:rPr>
                                  </w:pPr>
                                  <w:r>
                                    <w:rPr>
                                      <w:sz w:val="23"/>
                                      <w:szCs w:val="23"/>
                                      <w:u w:val="single"/>
                                    </w:rPr>
                                    <w:t>Wynnum</w:t>
                                  </w:r>
                                  <w:r>
                                    <w:rPr>
                                      <w:sz w:val="23"/>
                                      <w:szCs w:val="23"/>
                                    </w:rPr>
                                    <w:t xml:space="preserve">: </w:t>
                                  </w:r>
                                  <w:r w:rsidRPr="008D6AA0">
                                    <w:rPr>
                                      <w:sz w:val="23"/>
                                      <w:szCs w:val="23"/>
                                    </w:rPr>
                                    <w:t>106 Edith St, Wynnum QLD</w:t>
                                  </w:r>
                                  <w:r>
                                    <w:rPr>
                                      <w:sz w:val="23"/>
                                      <w:szCs w:val="23"/>
                                    </w:rPr>
                                    <w:t xml:space="preserve"> </w:t>
                                  </w:r>
                                  <w:r w:rsidRPr="008D6AA0">
                                    <w:rPr>
                                      <w:sz w:val="23"/>
                                      <w:szCs w:val="23"/>
                                    </w:rPr>
                                    <w:t>4178</w:t>
                                  </w:r>
                                </w:p>
                              </w:tc>
                            </w:tr>
                            <w:tr w:rsidR="00D307DD" w14:paraId="74429B0E" w14:textId="77777777" w:rsidTr="00D307DD">
                              <w:tblPrEx>
                                <w:tblCellMar>
                                  <w:top w:w="0" w:type="dxa"/>
                                  <w:bottom w:w="0" w:type="dxa"/>
                                </w:tblCellMar>
                              </w:tblPrEx>
                              <w:trPr>
                                <w:trHeight w:val="120"/>
                              </w:trPr>
                              <w:tc>
                                <w:tcPr>
                                  <w:tcW w:w="4135" w:type="dxa"/>
                                </w:tcPr>
                                <w:p w14:paraId="7125B85F" w14:textId="6BB3DF2F" w:rsidR="00D307DD" w:rsidRDefault="00BC4383" w:rsidP="00456531">
                                  <w:pPr>
                                    <w:pStyle w:val="Default"/>
                                    <w:rPr>
                                      <w:sz w:val="23"/>
                                      <w:szCs w:val="23"/>
                                    </w:rPr>
                                  </w:pPr>
                                  <w:r>
                                    <w:rPr>
                                      <w:i/>
                                      <w:iCs/>
                                      <w:sz w:val="23"/>
                                      <w:szCs w:val="23"/>
                                    </w:rPr>
                                    <w:t>Vinnies Helpline (free call)</w:t>
                                  </w:r>
                                  <w:r w:rsidR="00D307DD">
                                    <w:rPr>
                                      <w:i/>
                                      <w:iCs/>
                                      <w:sz w:val="23"/>
                                      <w:szCs w:val="23"/>
                                    </w:rPr>
                                    <w:t xml:space="preserve"> </w:t>
                                  </w:r>
                                </w:p>
                              </w:tc>
                              <w:tc>
                                <w:tcPr>
                                  <w:tcW w:w="4136" w:type="dxa"/>
                                </w:tcPr>
                                <w:p w14:paraId="4F1F0654" w14:textId="21EA6EFB" w:rsidR="00D307DD" w:rsidRDefault="00BC4383" w:rsidP="00456531">
                                  <w:pPr>
                                    <w:pStyle w:val="Default"/>
                                    <w:rPr>
                                      <w:sz w:val="23"/>
                                      <w:szCs w:val="23"/>
                                    </w:rPr>
                                  </w:pPr>
                                  <w:r>
                                    <w:rPr>
                                      <w:sz w:val="23"/>
                                      <w:szCs w:val="23"/>
                                    </w:rPr>
                                    <w:t>1800 846 643</w:t>
                                  </w:r>
                                </w:p>
                              </w:tc>
                            </w:tr>
                            <w:tr w:rsidR="00D307DD" w14:paraId="55F61713" w14:textId="77777777" w:rsidTr="00D307DD">
                              <w:tblPrEx>
                                <w:tblCellMar>
                                  <w:top w:w="0" w:type="dxa"/>
                                  <w:bottom w:w="0" w:type="dxa"/>
                                </w:tblCellMar>
                              </w:tblPrEx>
                              <w:trPr>
                                <w:trHeight w:val="120"/>
                              </w:trPr>
                              <w:tc>
                                <w:tcPr>
                                  <w:tcW w:w="4135" w:type="dxa"/>
                                </w:tcPr>
                                <w:p w14:paraId="1236038A" w14:textId="77777777" w:rsidR="00D307DD" w:rsidRDefault="00D307DD" w:rsidP="00456531">
                                  <w:pPr>
                                    <w:pStyle w:val="Default"/>
                                    <w:rPr>
                                      <w:sz w:val="23"/>
                                      <w:szCs w:val="23"/>
                                    </w:rPr>
                                  </w:pPr>
                                  <w:r>
                                    <w:rPr>
                                      <w:i/>
                                      <w:iCs/>
                                      <w:sz w:val="23"/>
                                      <w:szCs w:val="23"/>
                                    </w:rPr>
                                    <w:t xml:space="preserve">Website </w:t>
                                  </w:r>
                                </w:p>
                              </w:tc>
                              <w:tc>
                                <w:tcPr>
                                  <w:tcW w:w="4136" w:type="dxa"/>
                                </w:tcPr>
                                <w:p w14:paraId="3D3283C6" w14:textId="1C0ED3BE" w:rsidR="00D307DD" w:rsidRDefault="00DC214B" w:rsidP="00456531">
                                  <w:pPr>
                                    <w:pStyle w:val="Default"/>
                                    <w:rPr>
                                      <w:sz w:val="23"/>
                                      <w:szCs w:val="23"/>
                                    </w:rPr>
                                  </w:pPr>
                                  <w:r>
                                    <w:rPr>
                                      <w:sz w:val="23"/>
                                      <w:szCs w:val="23"/>
                                    </w:rPr>
                                    <w:t>www.vinnies.org.au</w:t>
                                  </w:r>
                                </w:p>
                              </w:tc>
                            </w:tr>
                          </w:tbl>
                          <w:p w14:paraId="5CE00D11" w14:textId="77777777" w:rsidR="00D307DD" w:rsidRDefault="00D307DD" w:rsidP="00D307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51E7C" id="_x0000_s1028" type="#_x0000_t202" style="position:absolute;margin-left:398.05pt;margin-top:23.25pt;width:449.25pt;height:20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307DD" w14:paraId="2D086B81" w14:textId="77777777">
                        <w:tblPrEx>
                          <w:tblCellMar>
                            <w:top w:w="0" w:type="dxa"/>
                            <w:bottom w:w="0" w:type="dxa"/>
                          </w:tblCellMar>
                        </w:tblPrEx>
                        <w:trPr>
                          <w:trHeight w:val="287"/>
                        </w:trPr>
                        <w:tc>
                          <w:tcPr>
                            <w:tcW w:w="8271" w:type="dxa"/>
                            <w:gridSpan w:val="2"/>
                          </w:tcPr>
                          <w:p w14:paraId="13AB487C" w14:textId="2160248B" w:rsidR="00D307DD" w:rsidRDefault="008D6AA0" w:rsidP="00D307DD">
                            <w:pPr>
                              <w:pStyle w:val="Default"/>
                              <w:rPr>
                                <w:sz w:val="23"/>
                                <w:szCs w:val="23"/>
                              </w:rPr>
                            </w:pPr>
                            <w:r>
                              <w:rPr>
                                <w:sz w:val="23"/>
                                <w:szCs w:val="23"/>
                              </w:rPr>
                              <w:t>St Vincent De Paul Society offer a number of supports ranging from food and housing essentials to mental health support. The best way to access support is to call the helpline that is free to call during business hours, provide your postcode, and be directed to a local community worker.</w:t>
                            </w:r>
                          </w:p>
                        </w:tc>
                      </w:tr>
                      <w:tr w:rsidR="00D307DD" w14:paraId="78B920A1" w14:textId="77777777" w:rsidTr="00D307DD">
                        <w:tblPrEx>
                          <w:tblCellMar>
                            <w:top w:w="0" w:type="dxa"/>
                            <w:bottom w:w="0" w:type="dxa"/>
                          </w:tblCellMar>
                        </w:tblPrEx>
                        <w:trPr>
                          <w:trHeight w:val="120"/>
                        </w:trPr>
                        <w:tc>
                          <w:tcPr>
                            <w:tcW w:w="4135" w:type="dxa"/>
                          </w:tcPr>
                          <w:p w14:paraId="3710FF04" w14:textId="77777777" w:rsidR="00D307DD" w:rsidRDefault="00D307DD" w:rsidP="00456531">
                            <w:pPr>
                              <w:pStyle w:val="Default"/>
                              <w:rPr>
                                <w:sz w:val="23"/>
                                <w:szCs w:val="23"/>
                              </w:rPr>
                            </w:pPr>
                            <w:r>
                              <w:rPr>
                                <w:i/>
                                <w:iCs/>
                                <w:sz w:val="23"/>
                                <w:szCs w:val="23"/>
                              </w:rPr>
                              <w:t xml:space="preserve">Address </w:t>
                            </w:r>
                          </w:p>
                        </w:tc>
                        <w:tc>
                          <w:tcPr>
                            <w:tcW w:w="4136" w:type="dxa"/>
                          </w:tcPr>
                          <w:p w14:paraId="3EAD4C08" w14:textId="108971FA" w:rsidR="00D307DD" w:rsidRDefault="008D6AA0" w:rsidP="00D307DD">
                            <w:pPr>
                              <w:pStyle w:val="Default"/>
                              <w:rPr>
                                <w:sz w:val="23"/>
                                <w:szCs w:val="23"/>
                              </w:rPr>
                            </w:pPr>
                            <w:r w:rsidRPr="008D6AA0">
                              <w:rPr>
                                <w:sz w:val="23"/>
                                <w:szCs w:val="23"/>
                                <w:u w:val="single"/>
                              </w:rPr>
                              <w:t>Capalaba</w:t>
                            </w:r>
                            <w:r>
                              <w:rPr>
                                <w:sz w:val="23"/>
                                <w:szCs w:val="23"/>
                              </w:rPr>
                              <w:t xml:space="preserve">: </w:t>
                            </w:r>
                            <w:r w:rsidR="00BC4383" w:rsidRPr="00BC4383">
                              <w:rPr>
                                <w:sz w:val="23"/>
                                <w:szCs w:val="23"/>
                              </w:rPr>
                              <w:t>4/18-20 Moreton Bay Rd, Capalaba QLD 4157</w:t>
                            </w:r>
                          </w:p>
                          <w:p w14:paraId="03E63487" w14:textId="52B3316A" w:rsidR="008D6AA0" w:rsidRDefault="008D6AA0" w:rsidP="00D307DD">
                            <w:pPr>
                              <w:pStyle w:val="Default"/>
                              <w:rPr>
                                <w:sz w:val="23"/>
                                <w:szCs w:val="23"/>
                              </w:rPr>
                            </w:pPr>
                            <w:r w:rsidRPr="008D6AA0">
                              <w:rPr>
                                <w:sz w:val="23"/>
                                <w:szCs w:val="23"/>
                                <w:u w:val="single"/>
                              </w:rPr>
                              <w:t>Victoria Point</w:t>
                            </w:r>
                            <w:r>
                              <w:rPr>
                                <w:sz w:val="23"/>
                                <w:szCs w:val="23"/>
                              </w:rPr>
                              <w:t xml:space="preserve">: </w:t>
                            </w:r>
                            <w:r w:rsidRPr="008D6AA0">
                              <w:rPr>
                                <w:sz w:val="23"/>
                                <w:szCs w:val="23"/>
                              </w:rPr>
                              <w:t>Victoria Point Lakeside, 21-27 Bunker Rd, Victoria Point QLD 4165</w:t>
                            </w:r>
                          </w:p>
                          <w:p w14:paraId="3F7B83BA" w14:textId="477DDFB4" w:rsidR="008D6AA0" w:rsidRDefault="008D6AA0" w:rsidP="00D307DD">
                            <w:pPr>
                              <w:pStyle w:val="Default"/>
                              <w:rPr>
                                <w:sz w:val="23"/>
                                <w:szCs w:val="23"/>
                              </w:rPr>
                            </w:pPr>
                            <w:r>
                              <w:rPr>
                                <w:sz w:val="23"/>
                                <w:szCs w:val="23"/>
                                <w:u w:val="single"/>
                              </w:rPr>
                              <w:t>Cleveland</w:t>
                            </w:r>
                            <w:r>
                              <w:rPr>
                                <w:sz w:val="23"/>
                                <w:szCs w:val="23"/>
                              </w:rPr>
                              <w:t xml:space="preserve">: </w:t>
                            </w:r>
                            <w:r w:rsidRPr="008D6AA0">
                              <w:rPr>
                                <w:sz w:val="23"/>
                                <w:szCs w:val="23"/>
                              </w:rPr>
                              <w:t>2b/42 Shore St W, Ormiston QLD 4160</w:t>
                            </w:r>
                          </w:p>
                          <w:p w14:paraId="22141D6A" w14:textId="7289CF36" w:rsidR="00DC214B" w:rsidRDefault="008D6AA0" w:rsidP="00D307DD">
                            <w:pPr>
                              <w:pStyle w:val="Default"/>
                              <w:rPr>
                                <w:sz w:val="23"/>
                                <w:szCs w:val="23"/>
                              </w:rPr>
                            </w:pPr>
                            <w:r>
                              <w:rPr>
                                <w:sz w:val="23"/>
                                <w:szCs w:val="23"/>
                                <w:u w:val="single"/>
                              </w:rPr>
                              <w:t>Wynnum</w:t>
                            </w:r>
                            <w:r>
                              <w:rPr>
                                <w:sz w:val="23"/>
                                <w:szCs w:val="23"/>
                              </w:rPr>
                              <w:t xml:space="preserve">: </w:t>
                            </w:r>
                            <w:r w:rsidRPr="008D6AA0">
                              <w:rPr>
                                <w:sz w:val="23"/>
                                <w:szCs w:val="23"/>
                              </w:rPr>
                              <w:t>106 Edith St, Wynnum QLD</w:t>
                            </w:r>
                            <w:r>
                              <w:rPr>
                                <w:sz w:val="23"/>
                                <w:szCs w:val="23"/>
                              </w:rPr>
                              <w:t xml:space="preserve"> </w:t>
                            </w:r>
                            <w:r w:rsidRPr="008D6AA0">
                              <w:rPr>
                                <w:sz w:val="23"/>
                                <w:szCs w:val="23"/>
                              </w:rPr>
                              <w:t>4178</w:t>
                            </w:r>
                          </w:p>
                        </w:tc>
                      </w:tr>
                      <w:tr w:rsidR="00D307DD" w14:paraId="74429B0E" w14:textId="77777777" w:rsidTr="00D307DD">
                        <w:tblPrEx>
                          <w:tblCellMar>
                            <w:top w:w="0" w:type="dxa"/>
                            <w:bottom w:w="0" w:type="dxa"/>
                          </w:tblCellMar>
                        </w:tblPrEx>
                        <w:trPr>
                          <w:trHeight w:val="120"/>
                        </w:trPr>
                        <w:tc>
                          <w:tcPr>
                            <w:tcW w:w="4135" w:type="dxa"/>
                          </w:tcPr>
                          <w:p w14:paraId="7125B85F" w14:textId="6BB3DF2F" w:rsidR="00D307DD" w:rsidRDefault="00BC4383" w:rsidP="00456531">
                            <w:pPr>
                              <w:pStyle w:val="Default"/>
                              <w:rPr>
                                <w:sz w:val="23"/>
                                <w:szCs w:val="23"/>
                              </w:rPr>
                            </w:pPr>
                            <w:r>
                              <w:rPr>
                                <w:i/>
                                <w:iCs/>
                                <w:sz w:val="23"/>
                                <w:szCs w:val="23"/>
                              </w:rPr>
                              <w:t>Vinnies Helpline (free call)</w:t>
                            </w:r>
                            <w:r w:rsidR="00D307DD">
                              <w:rPr>
                                <w:i/>
                                <w:iCs/>
                                <w:sz w:val="23"/>
                                <w:szCs w:val="23"/>
                              </w:rPr>
                              <w:t xml:space="preserve"> </w:t>
                            </w:r>
                          </w:p>
                        </w:tc>
                        <w:tc>
                          <w:tcPr>
                            <w:tcW w:w="4136" w:type="dxa"/>
                          </w:tcPr>
                          <w:p w14:paraId="4F1F0654" w14:textId="21EA6EFB" w:rsidR="00D307DD" w:rsidRDefault="00BC4383" w:rsidP="00456531">
                            <w:pPr>
                              <w:pStyle w:val="Default"/>
                              <w:rPr>
                                <w:sz w:val="23"/>
                                <w:szCs w:val="23"/>
                              </w:rPr>
                            </w:pPr>
                            <w:r>
                              <w:rPr>
                                <w:sz w:val="23"/>
                                <w:szCs w:val="23"/>
                              </w:rPr>
                              <w:t>1800 846 643</w:t>
                            </w:r>
                          </w:p>
                        </w:tc>
                      </w:tr>
                      <w:tr w:rsidR="00D307DD" w14:paraId="55F61713" w14:textId="77777777" w:rsidTr="00D307DD">
                        <w:tblPrEx>
                          <w:tblCellMar>
                            <w:top w:w="0" w:type="dxa"/>
                            <w:bottom w:w="0" w:type="dxa"/>
                          </w:tblCellMar>
                        </w:tblPrEx>
                        <w:trPr>
                          <w:trHeight w:val="120"/>
                        </w:trPr>
                        <w:tc>
                          <w:tcPr>
                            <w:tcW w:w="4135" w:type="dxa"/>
                          </w:tcPr>
                          <w:p w14:paraId="1236038A" w14:textId="77777777" w:rsidR="00D307DD" w:rsidRDefault="00D307DD" w:rsidP="00456531">
                            <w:pPr>
                              <w:pStyle w:val="Default"/>
                              <w:rPr>
                                <w:sz w:val="23"/>
                                <w:szCs w:val="23"/>
                              </w:rPr>
                            </w:pPr>
                            <w:r>
                              <w:rPr>
                                <w:i/>
                                <w:iCs/>
                                <w:sz w:val="23"/>
                                <w:szCs w:val="23"/>
                              </w:rPr>
                              <w:t xml:space="preserve">Website </w:t>
                            </w:r>
                          </w:p>
                        </w:tc>
                        <w:tc>
                          <w:tcPr>
                            <w:tcW w:w="4136" w:type="dxa"/>
                          </w:tcPr>
                          <w:p w14:paraId="3D3283C6" w14:textId="1C0ED3BE" w:rsidR="00D307DD" w:rsidRDefault="00DC214B" w:rsidP="00456531">
                            <w:pPr>
                              <w:pStyle w:val="Default"/>
                              <w:rPr>
                                <w:sz w:val="23"/>
                                <w:szCs w:val="23"/>
                              </w:rPr>
                            </w:pPr>
                            <w:r>
                              <w:rPr>
                                <w:sz w:val="23"/>
                                <w:szCs w:val="23"/>
                              </w:rPr>
                              <w:t>www.vinnies.org.au</w:t>
                            </w:r>
                          </w:p>
                        </w:tc>
                      </w:tr>
                    </w:tbl>
                    <w:p w14:paraId="5CE00D11" w14:textId="77777777" w:rsidR="00D307DD" w:rsidRDefault="00D307DD" w:rsidP="00D307DD"/>
                  </w:txbxContent>
                </v:textbox>
                <w10:wrap type="square" anchorx="margin"/>
              </v:shape>
            </w:pict>
          </mc:Fallback>
        </mc:AlternateContent>
      </w:r>
      <w:r>
        <w:rPr>
          <w:i/>
          <w:iCs/>
          <w:sz w:val="28"/>
          <w:szCs w:val="28"/>
        </w:rPr>
        <w:t>St Vincent De Paul Society</w:t>
      </w:r>
    </w:p>
    <w:p w14:paraId="2B8B8A57" w14:textId="5E94E2CE" w:rsidR="00D307DD" w:rsidRDefault="00D307DD" w:rsidP="00D307DD">
      <w:pPr>
        <w:pStyle w:val="NoSpacing"/>
      </w:pPr>
    </w:p>
    <w:p w14:paraId="224BA7C5" w14:textId="34B6949A" w:rsidR="00371DDF" w:rsidRPr="00D307DD" w:rsidRDefault="00371DDF" w:rsidP="00371DDF">
      <w:pPr>
        <w:pStyle w:val="NoSpacing"/>
        <w:rPr>
          <w:sz w:val="28"/>
          <w:szCs w:val="28"/>
        </w:rPr>
      </w:pPr>
      <w:r w:rsidRPr="00D307DD">
        <w:rPr>
          <w:noProof/>
          <w:sz w:val="28"/>
          <w:szCs w:val="28"/>
        </w:rPr>
        <w:lastRenderedPageBreak/>
        <mc:AlternateContent>
          <mc:Choice Requires="wps">
            <w:drawing>
              <wp:anchor distT="45720" distB="45720" distL="114300" distR="114300" simplePos="0" relativeHeight="251679744" behindDoc="0" locked="0" layoutInCell="1" allowOverlap="1" wp14:anchorId="4B6FE5EA" wp14:editId="3FC1CA47">
                <wp:simplePos x="0" y="0"/>
                <wp:positionH relativeFrom="margin">
                  <wp:align>right</wp:align>
                </wp:positionH>
                <wp:positionV relativeFrom="paragraph">
                  <wp:posOffset>295275</wp:posOffset>
                </wp:positionV>
                <wp:extent cx="5705475" cy="18192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1927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371DDF" w14:paraId="4E31BFFE" w14:textId="77777777">
                              <w:tblPrEx>
                                <w:tblCellMar>
                                  <w:top w:w="0" w:type="dxa"/>
                                  <w:bottom w:w="0" w:type="dxa"/>
                                </w:tblCellMar>
                              </w:tblPrEx>
                              <w:trPr>
                                <w:trHeight w:val="287"/>
                              </w:trPr>
                              <w:tc>
                                <w:tcPr>
                                  <w:tcW w:w="8271" w:type="dxa"/>
                                  <w:gridSpan w:val="2"/>
                                </w:tcPr>
                                <w:p w14:paraId="46D75702" w14:textId="1D393C38" w:rsidR="00371DDF" w:rsidRDefault="00371DDF" w:rsidP="00D307DD">
                                  <w:pPr>
                                    <w:pStyle w:val="Default"/>
                                    <w:rPr>
                                      <w:sz w:val="23"/>
                                      <w:szCs w:val="23"/>
                                    </w:rPr>
                                  </w:pPr>
                                  <w:r>
                                    <w:rPr>
                                      <w:sz w:val="23"/>
                                      <w:szCs w:val="23"/>
                                    </w:rPr>
                                    <w:t>The</w:t>
                                  </w:r>
                                  <w:r w:rsidRPr="00371DDF">
                                    <w:rPr>
                                      <w:sz w:val="23"/>
                                      <w:szCs w:val="23"/>
                                    </w:rPr>
                                    <w:t xml:space="preserve"> friendly staff at headspace Capalaba can assist young people aged 12 to 25 with mental health, general health, drug, alcohol, work and study issues. Some services are bulk-billed with a Medicare card and valid Mental Health Treatment Plan.</w:t>
                                  </w:r>
                                </w:p>
                              </w:tc>
                            </w:tr>
                            <w:tr w:rsidR="00371DDF" w14:paraId="4D9FB72C" w14:textId="77777777" w:rsidTr="00D307DD">
                              <w:tblPrEx>
                                <w:tblCellMar>
                                  <w:top w:w="0" w:type="dxa"/>
                                  <w:bottom w:w="0" w:type="dxa"/>
                                </w:tblCellMar>
                              </w:tblPrEx>
                              <w:trPr>
                                <w:trHeight w:val="120"/>
                              </w:trPr>
                              <w:tc>
                                <w:tcPr>
                                  <w:tcW w:w="4135" w:type="dxa"/>
                                </w:tcPr>
                                <w:p w14:paraId="659F4C10" w14:textId="77777777" w:rsidR="00371DDF" w:rsidRDefault="00371DDF" w:rsidP="00456531">
                                  <w:pPr>
                                    <w:pStyle w:val="Default"/>
                                    <w:rPr>
                                      <w:sz w:val="23"/>
                                      <w:szCs w:val="23"/>
                                    </w:rPr>
                                  </w:pPr>
                                  <w:r>
                                    <w:rPr>
                                      <w:i/>
                                      <w:iCs/>
                                      <w:sz w:val="23"/>
                                      <w:szCs w:val="23"/>
                                    </w:rPr>
                                    <w:t xml:space="preserve">Address </w:t>
                                  </w:r>
                                </w:p>
                              </w:tc>
                              <w:tc>
                                <w:tcPr>
                                  <w:tcW w:w="4136" w:type="dxa"/>
                                </w:tcPr>
                                <w:p w14:paraId="2B35E505" w14:textId="34687E92" w:rsidR="00371DDF" w:rsidRDefault="00371DDF" w:rsidP="00D307DD">
                                  <w:pPr>
                                    <w:pStyle w:val="Default"/>
                                    <w:rPr>
                                      <w:sz w:val="23"/>
                                      <w:szCs w:val="23"/>
                                    </w:rPr>
                                  </w:pPr>
                                  <w:r w:rsidRPr="00371DDF">
                                    <w:rPr>
                                      <w:sz w:val="23"/>
                                      <w:szCs w:val="23"/>
                                    </w:rPr>
                                    <w:t>1/29-37 Moreton Bay Road, Capalaba, Queensland 4157</w:t>
                                  </w:r>
                                </w:p>
                              </w:tc>
                            </w:tr>
                            <w:tr w:rsidR="00371DDF" w14:paraId="3F95FC2A" w14:textId="77777777" w:rsidTr="00D307DD">
                              <w:tblPrEx>
                                <w:tblCellMar>
                                  <w:top w:w="0" w:type="dxa"/>
                                  <w:bottom w:w="0" w:type="dxa"/>
                                </w:tblCellMar>
                              </w:tblPrEx>
                              <w:trPr>
                                <w:trHeight w:val="120"/>
                              </w:trPr>
                              <w:tc>
                                <w:tcPr>
                                  <w:tcW w:w="4135" w:type="dxa"/>
                                </w:tcPr>
                                <w:p w14:paraId="03430255" w14:textId="77777777" w:rsidR="00371DDF" w:rsidRDefault="00371DDF" w:rsidP="00456531">
                                  <w:pPr>
                                    <w:pStyle w:val="Default"/>
                                    <w:rPr>
                                      <w:sz w:val="23"/>
                                      <w:szCs w:val="23"/>
                                    </w:rPr>
                                  </w:pPr>
                                  <w:r>
                                    <w:rPr>
                                      <w:i/>
                                      <w:iCs/>
                                      <w:sz w:val="23"/>
                                      <w:szCs w:val="23"/>
                                    </w:rPr>
                                    <w:t xml:space="preserve">Phone </w:t>
                                  </w:r>
                                </w:p>
                              </w:tc>
                              <w:tc>
                                <w:tcPr>
                                  <w:tcW w:w="4136" w:type="dxa"/>
                                </w:tcPr>
                                <w:p w14:paraId="3CBD2735" w14:textId="5FAD4369" w:rsidR="00371DDF" w:rsidRDefault="00371DDF" w:rsidP="00371DDF">
                                  <w:pPr>
                                    <w:pStyle w:val="Default"/>
                                    <w:rPr>
                                      <w:sz w:val="23"/>
                                      <w:szCs w:val="23"/>
                                    </w:rPr>
                                  </w:pPr>
                                  <w:r w:rsidRPr="00371DDF">
                                    <w:rPr>
                                      <w:sz w:val="23"/>
                                      <w:szCs w:val="23"/>
                                    </w:rPr>
                                    <w:t>1300 851 274</w:t>
                                  </w:r>
                                </w:p>
                              </w:tc>
                            </w:tr>
                            <w:tr w:rsidR="00371DDF" w14:paraId="7BBC2700" w14:textId="77777777" w:rsidTr="00D307DD">
                              <w:tblPrEx>
                                <w:tblCellMar>
                                  <w:top w:w="0" w:type="dxa"/>
                                  <w:bottom w:w="0" w:type="dxa"/>
                                </w:tblCellMar>
                              </w:tblPrEx>
                              <w:trPr>
                                <w:trHeight w:val="120"/>
                              </w:trPr>
                              <w:tc>
                                <w:tcPr>
                                  <w:tcW w:w="4135" w:type="dxa"/>
                                </w:tcPr>
                                <w:p w14:paraId="77F7B4EA" w14:textId="77777777" w:rsidR="00371DDF" w:rsidRDefault="00371DDF" w:rsidP="00456531">
                                  <w:pPr>
                                    <w:pStyle w:val="Default"/>
                                    <w:rPr>
                                      <w:sz w:val="23"/>
                                      <w:szCs w:val="23"/>
                                    </w:rPr>
                                  </w:pPr>
                                  <w:r>
                                    <w:rPr>
                                      <w:i/>
                                      <w:iCs/>
                                      <w:sz w:val="23"/>
                                      <w:szCs w:val="23"/>
                                    </w:rPr>
                                    <w:t xml:space="preserve">Email </w:t>
                                  </w:r>
                                </w:p>
                              </w:tc>
                              <w:tc>
                                <w:tcPr>
                                  <w:tcW w:w="4136" w:type="dxa"/>
                                </w:tcPr>
                                <w:p w14:paraId="74E47728" w14:textId="7369FD68" w:rsidR="00371DDF" w:rsidRDefault="00371DDF" w:rsidP="00456531">
                                  <w:pPr>
                                    <w:pStyle w:val="Default"/>
                                    <w:rPr>
                                      <w:sz w:val="23"/>
                                      <w:szCs w:val="23"/>
                                    </w:rPr>
                                  </w:pPr>
                                  <w:r w:rsidRPr="00371DDF">
                                    <w:rPr>
                                      <w:sz w:val="23"/>
                                      <w:szCs w:val="23"/>
                                    </w:rPr>
                                    <w:t>headspacecapalaba@wmq.org.au</w:t>
                                  </w:r>
                                </w:p>
                              </w:tc>
                            </w:tr>
                            <w:tr w:rsidR="00371DDF" w14:paraId="69AC336A" w14:textId="77777777" w:rsidTr="00D307DD">
                              <w:tblPrEx>
                                <w:tblCellMar>
                                  <w:top w:w="0" w:type="dxa"/>
                                  <w:bottom w:w="0" w:type="dxa"/>
                                </w:tblCellMar>
                              </w:tblPrEx>
                              <w:trPr>
                                <w:trHeight w:val="120"/>
                              </w:trPr>
                              <w:tc>
                                <w:tcPr>
                                  <w:tcW w:w="4135" w:type="dxa"/>
                                </w:tcPr>
                                <w:p w14:paraId="7C31135F" w14:textId="77777777" w:rsidR="00371DDF" w:rsidRDefault="00371DDF" w:rsidP="00456531">
                                  <w:pPr>
                                    <w:pStyle w:val="Default"/>
                                    <w:rPr>
                                      <w:sz w:val="23"/>
                                      <w:szCs w:val="23"/>
                                    </w:rPr>
                                  </w:pPr>
                                  <w:r>
                                    <w:rPr>
                                      <w:i/>
                                      <w:iCs/>
                                      <w:sz w:val="23"/>
                                      <w:szCs w:val="23"/>
                                    </w:rPr>
                                    <w:t xml:space="preserve">Website </w:t>
                                  </w:r>
                                </w:p>
                              </w:tc>
                              <w:tc>
                                <w:tcPr>
                                  <w:tcW w:w="4136" w:type="dxa"/>
                                </w:tcPr>
                                <w:p w14:paraId="01C124C4" w14:textId="4418903F" w:rsidR="00371DDF" w:rsidRDefault="00371DDF" w:rsidP="00456531">
                                  <w:pPr>
                                    <w:pStyle w:val="Default"/>
                                    <w:rPr>
                                      <w:sz w:val="23"/>
                                      <w:szCs w:val="23"/>
                                    </w:rPr>
                                  </w:pPr>
                                  <w:r w:rsidRPr="00371DDF">
                                    <w:rPr>
                                      <w:sz w:val="23"/>
                                      <w:szCs w:val="23"/>
                                    </w:rPr>
                                    <w:t>https://headspace.org.au/headspace-centres/capalaba/</w:t>
                                  </w:r>
                                </w:p>
                              </w:tc>
                            </w:tr>
                          </w:tbl>
                          <w:p w14:paraId="0E3D5CE7" w14:textId="77777777" w:rsidR="00371DDF" w:rsidRDefault="00371DDF" w:rsidP="00371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FE5EA" id="_x0000_s1029" type="#_x0000_t202" style="position:absolute;margin-left:398.05pt;margin-top:23.25pt;width:449.25pt;height:14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C/JgIAAE0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371DDF" w14:paraId="4E31BFFE" w14:textId="77777777">
                        <w:tblPrEx>
                          <w:tblCellMar>
                            <w:top w:w="0" w:type="dxa"/>
                            <w:bottom w:w="0" w:type="dxa"/>
                          </w:tblCellMar>
                        </w:tblPrEx>
                        <w:trPr>
                          <w:trHeight w:val="287"/>
                        </w:trPr>
                        <w:tc>
                          <w:tcPr>
                            <w:tcW w:w="8271" w:type="dxa"/>
                            <w:gridSpan w:val="2"/>
                          </w:tcPr>
                          <w:p w14:paraId="46D75702" w14:textId="1D393C38" w:rsidR="00371DDF" w:rsidRDefault="00371DDF" w:rsidP="00D307DD">
                            <w:pPr>
                              <w:pStyle w:val="Default"/>
                              <w:rPr>
                                <w:sz w:val="23"/>
                                <w:szCs w:val="23"/>
                              </w:rPr>
                            </w:pPr>
                            <w:r>
                              <w:rPr>
                                <w:sz w:val="23"/>
                                <w:szCs w:val="23"/>
                              </w:rPr>
                              <w:t>The</w:t>
                            </w:r>
                            <w:r w:rsidRPr="00371DDF">
                              <w:rPr>
                                <w:sz w:val="23"/>
                                <w:szCs w:val="23"/>
                              </w:rPr>
                              <w:t xml:space="preserve"> friendly staff at headspace Capalaba can assist young people aged 12 to 25 with mental health, general health, drug, alcohol, work and study issues. Some services are bulk-billed with a Medicare card and valid Mental Health Treatment Plan.</w:t>
                            </w:r>
                          </w:p>
                        </w:tc>
                      </w:tr>
                      <w:tr w:rsidR="00371DDF" w14:paraId="4D9FB72C" w14:textId="77777777" w:rsidTr="00D307DD">
                        <w:tblPrEx>
                          <w:tblCellMar>
                            <w:top w:w="0" w:type="dxa"/>
                            <w:bottom w:w="0" w:type="dxa"/>
                          </w:tblCellMar>
                        </w:tblPrEx>
                        <w:trPr>
                          <w:trHeight w:val="120"/>
                        </w:trPr>
                        <w:tc>
                          <w:tcPr>
                            <w:tcW w:w="4135" w:type="dxa"/>
                          </w:tcPr>
                          <w:p w14:paraId="659F4C10" w14:textId="77777777" w:rsidR="00371DDF" w:rsidRDefault="00371DDF" w:rsidP="00456531">
                            <w:pPr>
                              <w:pStyle w:val="Default"/>
                              <w:rPr>
                                <w:sz w:val="23"/>
                                <w:szCs w:val="23"/>
                              </w:rPr>
                            </w:pPr>
                            <w:r>
                              <w:rPr>
                                <w:i/>
                                <w:iCs/>
                                <w:sz w:val="23"/>
                                <w:szCs w:val="23"/>
                              </w:rPr>
                              <w:t xml:space="preserve">Address </w:t>
                            </w:r>
                          </w:p>
                        </w:tc>
                        <w:tc>
                          <w:tcPr>
                            <w:tcW w:w="4136" w:type="dxa"/>
                          </w:tcPr>
                          <w:p w14:paraId="2B35E505" w14:textId="34687E92" w:rsidR="00371DDF" w:rsidRDefault="00371DDF" w:rsidP="00D307DD">
                            <w:pPr>
                              <w:pStyle w:val="Default"/>
                              <w:rPr>
                                <w:sz w:val="23"/>
                                <w:szCs w:val="23"/>
                              </w:rPr>
                            </w:pPr>
                            <w:r w:rsidRPr="00371DDF">
                              <w:rPr>
                                <w:sz w:val="23"/>
                                <w:szCs w:val="23"/>
                              </w:rPr>
                              <w:t>1/29-37 Moreton Bay Road, Capalaba, Queensland 4157</w:t>
                            </w:r>
                          </w:p>
                        </w:tc>
                      </w:tr>
                      <w:tr w:rsidR="00371DDF" w14:paraId="3F95FC2A" w14:textId="77777777" w:rsidTr="00D307DD">
                        <w:tblPrEx>
                          <w:tblCellMar>
                            <w:top w:w="0" w:type="dxa"/>
                            <w:bottom w:w="0" w:type="dxa"/>
                          </w:tblCellMar>
                        </w:tblPrEx>
                        <w:trPr>
                          <w:trHeight w:val="120"/>
                        </w:trPr>
                        <w:tc>
                          <w:tcPr>
                            <w:tcW w:w="4135" w:type="dxa"/>
                          </w:tcPr>
                          <w:p w14:paraId="03430255" w14:textId="77777777" w:rsidR="00371DDF" w:rsidRDefault="00371DDF" w:rsidP="00456531">
                            <w:pPr>
                              <w:pStyle w:val="Default"/>
                              <w:rPr>
                                <w:sz w:val="23"/>
                                <w:szCs w:val="23"/>
                              </w:rPr>
                            </w:pPr>
                            <w:r>
                              <w:rPr>
                                <w:i/>
                                <w:iCs/>
                                <w:sz w:val="23"/>
                                <w:szCs w:val="23"/>
                              </w:rPr>
                              <w:t xml:space="preserve">Phone </w:t>
                            </w:r>
                          </w:p>
                        </w:tc>
                        <w:tc>
                          <w:tcPr>
                            <w:tcW w:w="4136" w:type="dxa"/>
                          </w:tcPr>
                          <w:p w14:paraId="3CBD2735" w14:textId="5FAD4369" w:rsidR="00371DDF" w:rsidRDefault="00371DDF" w:rsidP="00371DDF">
                            <w:pPr>
                              <w:pStyle w:val="Default"/>
                              <w:rPr>
                                <w:sz w:val="23"/>
                                <w:szCs w:val="23"/>
                              </w:rPr>
                            </w:pPr>
                            <w:r w:rsidRPr="00371DDF">
                              <w:rPr>
                                <w:sz w:val="23"/>
                                <w:szCs w:val="23"/>
                              </w:rPr>
                              <w:t>1300 851 274</w:t>
                            </w:r>
                          </w:p>
                        </w:tc>
                      </w:tr>
                      <w:tr w:rsidR="00371DDF" w14:paraId="7BBC2700" w14:textId="77777777" w:rsidTr="00D307DD">
                        <w:tblPrEx>
                          <w:tblCellMar>
                            <w:top w:w="0" w:type="dxa"/>
                            <w:bottom w:w="0" w:type="dxa"/>
                          </w:tblCellMar>
                        </w:tblPrEx>
                        <w:trPr>
                          <w:trHeight w:val="120"/>
                        </w:trPr>
                        <w:tc>
                          <w:tcPr>
                            <w:tcW w:w="4135" w:type="dxa"/>
                          </w:tcPr>
                          <w:p w14:paraId="77F7B4EA" w14:textId="77777777" w:rsidR="00371DDF" w:rsidRDefault="00371DDF" w:rsidP="00456531">
                            <w:pPr>
                              <w:pStyle w:val="Default"/>
                              <w:rPr>
                                <w:sz w:val="23"/>
                                <w:szCs w:val="23"/>
                              </w:rPr>
                            </w:pPr>
                            <w:r>
                              <w:rPr>
                                <w:i/>
                                <w:iCs/>
                                <w:sz w:val="23"/>
                                <w:szCs w:val="23"/>
                              </w:rPr>
                              <w:t xml:space="preserve">Email </w:t>
                            </w:r>
                          </w:p>
                        </w:tc>
                        <w:tc>
                          <w:tcPr>
                            <w:tcW w:w="4136" w:type="dxa"/>
                          </w:tcPr>
                          <w:p w14:paraId="74E47728" w14:textId="7369FD68" w:rsidR="00371DDF" w:rsidRDefault="00371DDF" w:rsidP="00456531">
                            <w:pPr>
                              <w:pStyle w:val="Default"/>
                              <w:rPr>
                                <w:sz w:val="23"/>
                                <w:szCs w:val="23"/>
                              </w:rPr>
                            </w:pPr>
                            <w:r w:rsidRPr="00371DDF">
                              <w:rPr>
                                <w:sz w:val="23"/>
                                <w:szCs w:val="23"/>
                              </w:rPr>
                              <w:t>headspacecapalaba@wmq.org.au</w:t>
                            </w:r>
                          </w:p>
                        </w:tc>
                      </w:tr>
                      <w:tr w:rsidR="00371DDF" w14:paraId="69AC336A" w14:textId="77777777" w:rsidTr="00D307DD">
                        <w:tblPrEx>
                          <w:tblCellMar>
                            <w:top w:w="0" w:type="dxa"/>
                            <w:bottom w:w="0" w:type="dxa"/>
                          </w:tblCellMar>
                        </w:tblPrEx>
                        <w:trPr>
                          <w:trHeight w:val="120"/>
                        </w:trPr>
                        <w:tc>
                          <w:tcPr>
                            <w:tcW w:w="4135" w:type="dxa"/>
                          </w:tcPr>
                          <w:p w14:paraId="7C31135F" w14:textId="77777777" w:rsidR="00371DDF" w:rsidRDefault="00371DDF" w:rsidP="00456531">
                            <w:pPr>
                              <w:pStyle w:val="Default"/>
                              <w:rPr>
                                <w:sz w:val="23"/>
                                <w:szCs w:val="23"/>
                              </w:rPr>
                            </w:pPr>
                            <w:r>
                              <w:rPr>
                                <w:i/>
                                <w:iCs/>
                                <w:sz w:val="23"/>
                                <w:szCs w:val="23"/>
                              </w:rPr>
                              <w:t xml:space="preserve">Website </w:t>
                            </w:r>
                          </w:p>
                        </w:tc>
                        <w:tc>
                          <w:tcPr>
                            <w:tcW w:w="4136" w:type="dxa"/>
                          </w:tcPr>
                          <w:p w14:paraId="01C124C4" w14:textId="4418903F" w:rsidR="00371DDF" w:rsidRDefault="00371DDF" w:rsidP="00456531">
                            <w:pPr>
                              <w:pStyle w:val="Default"/>
                              <w:rPr>
                                <w:sz w:val="23"/>
                                <w:szCs w:val="23"/>
                              </w:rPr>
                            </w:pPr>
                            <w:r w:rsidRPr="00371DDF">
                              <w:rPr>
                                <w:sz w:val="23"/>
                                <w:szCs w:val="23"/>
                              </w:rPr>
                              <w:t>https://headspace.org.au/headspace-centres/capalaba/</w:t>
                            </w:r>
                          </w:p>
                        </w:tc>
                      </w:tr>
                    </w:tbl>
                    <w:p w14:paraId="0E3D5CE7" w14:textId="77777777" w:rsidR="00371DDF" w:rsidRDefault="00371DDF" w:rsidP="00371DDF"/>
                  </w:txbxContent>
                </v:textbox>
                <w10:wrap type="square" anchorx="margin"/>
              </v:shape>
            </w:pict>
          </mc:Fallback>
        </mc:AlternateContent>
      </w:r>
      <w:r>
        <w:rPr>
          <w:i/>
          <w:iCs/>
          <w:sz w:val="28"/>
          <w:szCs w:val="28"/>
        </w:rPr>
        <w:t>Headspace</w:t>
      </w:r>
    </w:p>
    <w:p w14:paraId="2AE05C62" w14:textId="7C44D358" w:rsidR="00371DDF" w:rsidRDefault="00371DDF" w:rsidP="00A50FDD">
      <w:pPr>
        <w:pStyle w:val="NoSpacing"/>
        <w:rPr>
          <w:i/>
          <w:iCs/>
          <w:noProof/>
          <w:sz w:val="28"/>
          <w:szCs w:val="28"/>
        </w:rPr>
      </w:pPr>
      <w:bookmarkStart w:id="0" w:name="_GoBack"/>
      <w:bookmarkEnd w:id="0"/>
    </w:p>
    <w:p w14:paraId="7257931B" w14:textId="5647730C" w:rsidR="00371DDF" w:rsidRPr="00371DDF" w:rsidRDefault="00371DDF" w:rsidP="00371DDF">
      <w:pPr>
        <w:pStyle w:val="NoSpacing"/>
        <w:rPr>
          <w:i/>
          <w:iCs/>
          <w:sz w:val="28"/>
          <w:szCs w:val="28"/>
        </w:rPr>
      </w:pPr>
      <w:r w:rsidRPr="00371DDF">
        <w:rPr>
          <w:noProof/>
          <w:sz w:val="28"/>
          <w:szCs w:val="28"/>
        </w:rPr>
        <mc:AlternateContent>
          <mc:Choice Requires="wps">
            <w:drawing>
              <wp:anchor distT="45720" distB="45720" distL="114300" distR="114300" simplePos="0" relativeHeight="251681792" behindDoc="0" locked="0" layoutInCell="1" allowOverlap="1" wp14:anchorId="24B3715D" wp14:editId="50DFE289">
                <wp:simplePos x="0" y="0"/>
                <wp:positionH relativeFrom="margin">
                  <wp:align>right</wp:align>
                </wp:positionH>
                <wp:positionV relativeFrom="paragraph">
                  <wp:posOffset>295275</wp:posOffset>
                </wp:positionV>
                <wp:extent cx="5705475" cy="13525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5255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371DDF" w14:paraId="690FF1CD" w14:textId="77777777">
                              <w:tblPrEx>
                                <w:tblCellMar>
                                  <w:top w:w="0" w:type="dxa"/>
                                  <w:bottom w:w="0" w:type="dxa"/>
                                </w:tblCellMar>
                              </w:tblPrEx>
                              <w:trPr>
                                <w:trHeight w:val="287"/>
                              </w:trPr>
                              <w:tc>
                                <w:tcPr>
                                  <w:tcW w:w="8271" w:type="dxa"/>
                                  <w:gridSpan w:val="2"/>
                                </w:tcPr>
                                <w:p w14:paraId="064D9313" w14:textId="75FF989B" w:rsidR="00371DDF" w:rsidRDefault="00371DDF" w:rsidP="00371DDF">
                                  <w:pPr>
                                    <w:pStyle w:val="Default"/>
                                    <w:rPr>
                                      <w:sz w:val="23"/>
                                      <w:szCs w:val="23"/>
                                    </w:rPr>
                                  </w:pPr>
                                  <w:r w:rsidRPr="00371DDF">
                                    <w:rPr>
                                      <w:sz w:val="23"/>
                                      <w:szCs w:val="23"/>
                                    </w:rPr>
                                    <w:t xml:space="preserve">BIG RED is a peer-operated community supporting holistic recovery from a mental health concern.  </w:t>
                                  </w:r>
                                </w:p>
                              </w:tc>
                            </w:tr>
                            <w:tr w:rsidR="00371DDF" w14:paraId="3951303D" w14:textId="77777777" w:rsidTr="00D307DD">
                              <w:tblPrEx>
                                <w:tblCellMar>
                                  <w:top w:w="0" w:type="dxa"/>
                                  <w:bottom w:w="0" w:type="dxa"/>
                                </w:tblCellMar>
                              </w:tblPrEx>
                              <w:trPr>
                                <w:trHeight w:val="120"/>
                              </w:trPr>
                              <w:tc>
                                <w:tcPr>
                                  <w:tcW w:w="4135" w:type="dxa"/>
                                </w:tcPr>
                                <w:p w14:paraId="23BC44A1" w14:textId="77777777" w:rsidR="00371DDF" w:rsidRDefault="00371DDF" w:rsidP="00456531">
                                  <w:pPr>
                                    <w:pStyle w:val="Default"/>
                                    <w:rPr>
                                      <w:sz w:val="23"/>
                                      <w:szCs w:val="23"/>
                                    </w:rPr>
                                  </w:pPr>
                                  <w:r>
                                    <w:rPr>
                                      <w:i/>
                                      <w:iCs/>
                                      <w:sz w:val="23"/>
                                      <w:szCs w:val="23"/>
                                    </w:rPr>
                                    <w:t xml:space="preserve">Address </w:t>
                                  </w:r>
                                </w:p>
                              </w:tc>
                              <w:tc>
                                <w:tcPr>
                                  <w:tcW w:w="4136" w:type="dxa"/>
                                </w:tcPr>
                                <w:p w14:paraId="0927E92F" w14:textId="77777777" w:rsidR="00371DDF" w:rsidRPr="00371DDF" w:rsidRDefault="00371DDF" w:rsidP="00371DDF">
                                  <w:pPr>
                                    <w:pStyle w:val="Default"/>
                                    <w:rPr>
                                      <w:sz w:val="23"/>
                                      <w:szCs w:val="23"/>
                                    </w:rPr>
                                  </w:pPr>
                                  <w:r w:rsidRPr="00371DDF">
                                    <w:rPr>
                                      <w:sz w:val="23"/>
                                      <w:szCs w:val="23"/>
                                    </w:rPr>
                                    <w:t xml:space="preserve">53 Mount Cotton Road </w:t>
                                  </w:r>
                                </w:p>
                                <w:p w14:paraId="08A19155" w14:textId="5B295889" w:rsidR="00371DDF" w:rsidRDefault="00371DDF" w:rsidP="00371DDF">
                                  <w:pPr>
                                    <w:pStyle w:val="Default"/>
                                    <w:rPr>
                                      <w:sz w:val="23"/>
                                      <w:szCs w:val="23"/>
                                    </w:rPr>
                                  </w:pPr>
                                  <w:r w:rsidRPr="00371DDF">
                                    <w:rPr>
                                      <w:sz w:val="23"/>
                                      <w:szCs w:val="23"/>
                                    </w:rPr>
                                    <w:t>Capalaba, QLD 4157</w:t>
                                  </w:r>
                                </w:p>
                              </w:tc>
                            </w:tr>
                            <w:tr w:rsidR="00371DDF" w14:paraId="08D1D98E" w14:textId="77777777" w:rsidTr="00D307DD">
                              <w:tblPrEx>
                                <w:tblCellMar>
                                  <w:top w:w="0" w:type="dxa"/>
                                  <w:bottom w:w="0" w:type="dxa"/>
                                </w:tblCellMar>
                              </w:tblPrEx>
                              <w:trPr>
                                <w:trHeight w:val="120"/>
                              </w:trPr>
                              <w:tc>
                                <w:tcPr>
                                  <w:tcW w:w="4135" w:type="dxa"/>
                                </w:tcPr>
                                <w:p w14:paraId="7AB45D23" w14:textId="77777777" w:rsidR="00371DDF" w:rsidRDefault="00371DDF" w:rsidP="00456531">
                                  <w:pPr>
                                    <w:pStyle w:val="Default"/>
                                    <w:rPr>
                                      <w:sz w:val="23"/>
                                      <w:szCs w:val="23"/>
                                    </w:rPr>
                                  </w:pPr>
                                  <w:r>
                                    <w:rPr>
                                      <w:i/>
                                      <w:iCs/>
                                      <w:sz w:val="23"/>
                                      <w:szCs w:val="23"/>
                                    </w:rPr>
                                    <w:t xml:space="preserve">Phone </w:t>
                                  </w:r>
                                </w:p>
                              </w:tc>
                              <w:tc>
                                <w:tcPr>
                                  <w:tcW w:w="4136" w:type="dxa"/>
                                </w:tcPr>
                                <w:p w14:paraId="746604C4" w14:textId="7C9DD39B" w:rsidR="00371DDF" w:rsidRDefault="00371DDF" w:rsidP="00456531">
                                  <w:pPr>
                                    <w:pStyle w:val="Default"/>
                                    <w:rPr>
                                      <w:sz w:val="23"/>
                                      <w:szCs w:val="23"/>
                                    </w:rPr>
                                  </w:pPr>
                                  <w:r w:rsidRPr="00371DDF">
                                    <w:rPr>
                                      <w:sz w:val="23"/>
                                      <w:szCs w:val="23"/>
                                    </w:rPr>
                                    <w:t>(07) 3390 1116</w:t>
                                  </w:r>
                                </w:p>
                              </w:tc>
                            </w:tr>
                            <w:tr w:rsidR="00371DDF" w14:paraId="0ADFB727" w14:textId="77777777" w:rsidTr="00D307DD">
                              <w:tblPrEx>
                                <w:tblCellMar>
                                  <w:top w:w="0" w:type="dxa"/>
                                  <w:bottom w:w="0" w:type="dxa"/>
                                </w:tblCellMar>
                              </w:tblPrEx>
                              <w:trPr>
                                <w:trHeight w:val="120"/>
                              </w:trPr>
                              <w:tc>
                                <w:tcPr>
                                  <w:tcW w:w="4135" w:type="dxa"/>
                                </w:tcPr>
                                <w:p w14:paraId="7593C3EC" w14:textId="77777777" w:rsidR="00371DDF" w:rsidRDefault="00371DDF" w:rsidP="00456531">
                                  <w:pPr>
                                    <w:pStyle w:val="Default"/>
                                    <w:rPr>
                                      <w:sz w:val="23"/>
                                      <w:szCs w:val="23"/>
                                    </w:rPr>
                                  </w:pPr>
                                  <w:r>
                                    <w:rPr>
                                      <w:i/>
                                      <w:iCs/>
                                      <w:sz w:val="23"/>
                                      <w:szCs w:val="23"/>
                                    </w:rPr>
                                    <w:t xml:space="preserve">Email </w:t>
                                  </w:r>
                                </w:p>
                              </w:tc>
                              <w:tc>
                                <w:tcPr>
                                  <w:tcW w:w="4136" w:type="dxa"/>
                                </w:tcPr>
                                <w:p w14:paraId="40D01C6F" w14:textId="4E8003A4" w:rsidR="00371DDF" w:rsidRDefault="00371DDF" w:rsidP="00456531">
                                  <w:pPr>
                                    <w:pStyle w:val="Default"/>
                                    <w:rPr>
                                      <w:sz w:val="23"/>
                                      <w:szCs w:val="23"/>
                                    </w:rPr>
                                  </w:pPr>
                                  <w:r w:rsidRPr="00371DDF">
                                    <w:rPr>
                                      <w:sz w:val="23"/>
                                      <w:szCs w:val="23"/>
                                    </w:rPr>
                                    <w:t>bigred@bigred.org.au</w:t>
                                  </w:r>
                                </w:p>
                              </w:tc>
                            </w:tr>
                            <w:tr w:rsidR="00371DDF" w14:paraId="6E28FCF9" w14:textId="77777777" w:rsidTr="00D307DD">
                              <w:tblPrEx>
                                <w:tblCellMar>
                                  <w:top w:w="0" w:type="dxa"/>
                                  <w:bottom w:w="0" w:type="dxa"/>
                                </w:tblCellMar>
                              </w:tblPrEx>
                              <w:trPr>
                                <w:trHeight w:val="120"/>
                              </w:trPr>
                              <w:tc>
                                <w:tcPr>
                                  <w:tcW w:w="4135" w:type="dxa"/>
                                </w:tcPr>
                                <w:p w14:paraId="43820B11" w14:textId="77777777" w:rsidR="00371DDF" w:rsidRDefault="00371DDF" w:rsidP="00456531">
                                  <w:pPr>
                                    <w:pStyle w:val="Default"/>
                                    <w:rPr>
                                      <w:sz w:val="23"/>
                                      <w:szCs w:val="23"/>
                                    </w:rPr>
                                  </w:pPr>
                                  <w:r>
                                    <w:rPr>
                                      <w:i/>
                                      <w:iCs/>
                                      <w:sz w:val="23"/>
                                      <w:szCs w:val="23"/>
                                    </w:rPr>
                                    <w:t xml:space="preserve">Website </w:t>
                                  </w:r>
                                </w:p>
                              </w:tc>
                              <w:tc>
                                <w:tcPr>
                                  <w:tcW w:w="4136" w:type="dxa"/>
                                </w:tcPr>
                                <w:p w14:paraId="6EEF51FB" w14:textId="05D6A292" w:rsidR="00371DDF" w:rsidRDefault="00371DDF" w:rsidP="00456531">
                                  <w:pPr>
                                    <w:pStyle w:val="Default"/>
                                    <w:rPr>
                                      <w:sz w:val="23"/>
                                      <w:szCs w:val="23"/>
                                    </w:rPr>
                                  </w:pPr>
                                  <w:r w:rsidRPr="00371DDF">
                                    <w:rPr>
                                      <w:sz w:val="23"/>
                                      <w:szCs w:val="23"/>
                                    </w:rPr>
                                    <w:t>www.brookred.org.au</w:t>
                                  </w:r>
                                </w:p>
                              </w:tc>
                            </w:tr>
                          </w:tbl>
                          <w:p w14:paraId="357DC0C9" w14:textId="77777777" w:rsidR="00371DDF" w:rsidRDefault="00371DDF" w:rsidP="00371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3715D" id="_x0000_s1030" type="#_x0000_t202" style="position:absolute;margin-left:398.05pt;margin-top:23.25pt;width:449.25pt;height:106.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371DDF" w14:paraId="690FF1CD" w14:textId="77777777">
                        <w:tblPrEx>
                          <w:tblCellMar>
                            <w:top w:w="0" w:type="dxa"/>
                            <w:bottom w:w="0" w:type="dxa"/>
                          </w:tblCellMar>
                        </w:tblPrEx>
                        <w:trPr>
                          <w:trHeight w:val="287"/>
                        </w:trPr>
                        <w:tc>
                          <w:tcPr>
                            <w:tcW w:w="8271" w:type="dxa"/>
                            <w:gridSpan w:val="2"/>
                          </w:tcPr>
                          <w:p w14:paraId="064D9313" w14:textId="75FF989B" w:rsidR="00371DDF" w:rsidRDefault="00371DDF" w:rsidP="00371DDF">
                            <w:pPr>
                              <w:pStyle w:val="Default"/>
                              <w:rPr>
                                <w:sz w:val="23"/>
                                <w:szCs w:val="23"/>
                              </w:rPr>
                            </w:pPr>
                            <w:r w:rsidRPr="00371DDF">
                              <w:rPr>
                                <w:sz w:val="23"/>
                                <w:szCs w:val="23"/>
                              </w:rPr>
                              <w:t xml:space="preserve">BIG RED is a peer-operated community supporting holistic recovery from a mental health concern.  </w:t>
                            </w:r>
                          </w:p>
                        </w:tc>
                      </w:tr>
                      <w:tr w:rsidR="00371DDF" w14:paraId="3951303D" w14:textId="77777777" w:rsidTr="00D307DD">
                        <w:tblPrEx>
                          <w:tblCellMar>
                            <w:top w:w="0" w:type="dxa"/>
                            <w:bottom w:w="0" w:type="dxa"/>
                          </w:tblCellMar>
                        </w:tblPrEx>
                        <w:trPr>
                          <w:trHeight w:val="120"/>
                        </w:trPr>
                        <w:tc>
                          <w:tcPr>
                            <w:tcW w:w="4135" w:type="dxa"/>
                          </w:tcPr>
                          <w:p w14:paraId="23BC44A1" w14:textId="77777777" w:rsidR="00371DDF" w:rsidRDefault="00371DDF" w:rsidP="00456531">
                            <w:pPr>
                              <w:pStyle w:val="Default"/>
                              <w:rPr>
                                <w:sz w:val="23"/>
                                <w:szCs w:val="23"/>
                              </w:rPr>
                            </w:pPr>
                            <w:r>
                              <w:rPr>
                                <w:i/>
                                <w:iCs/>
                                <w:sz w:val="23"/>
                                <w:szCs w:val="23"/>
                              </w:rPr>
                              <w:t xml:space="preserve">Address </w:t>
                            </w:r>
                          </w:p>
                        </w:tc>
                        <w:tc>
                          <w:tcPr>
                            <w:tcW w:w="4136" w:type="dxa"/>
                          </w:tcPr>
                          <w:p w14:paraId="0927E92F" w14:textId="77777777" w:rsidR="00371DDF" w:rsidRPr="00371DDF" w:rsidRDefault="00371DDF" w:rsidP="00371DDF">
                            <w:pPr>
                              <w:pStyle w:val="Default"/>
                              <w:rPr>
                                <w:sz w:val="23"/>
                                <w:szCs w:val="23"/>
                              </w:rPr>
                            </w:pPr>
                            <w:r w:rsidRPr="00371DDF">
                              <w:rPr>
                                <w:sz w:val="23"/>
                                <w:szCs w:val="23"/>
                              </w:rPr>
                              <w:t xml:space="preserve">53 Mount Cotton Road </w:t>
                            </w:r>
                          </w:p>
                          <w:p w14:paraId="08A19155" w14:textId="5B295889" w:rsidR="00371DDF" w:rsidRDefault="00371DDF" w:rsidP="00371DDF">
                            <w:pPr>
                              <w:pStyle w:val="Default"/>
                              <w:rPr>
                                <w:sz w:val="23"/>
                                <w:szCs w:val="23"/>
                              </w:rPr>
                            </w:pPr>
                            <w:r w:rsidRPr="00371DDF">
                              <w:rPr>
                                <w:sz w:val="23"/>
                                <w:szCs w:val="23"/>
                              </w:rPr>
                              <w:t>Capalaba, QLD 4157</w:t>
                            </w:r>
                          </w:p>
                        </w:tc>
                      </w:tr>
                      <w:tr w:rsidR="00371DDF" w14:paraId="08D1D98E" w14:textId="77777777" w:rsidTr="00D307DD">
                        <w:tblPrEx>
                          <w:tblCellMar>
                            <w:top w:w="0" w:type="dxa"/>
                            <w:bottom w:w="0" w:type="dxa"/>
                          </w:tblCellMar>
                        </w:tblPrEx>
                        <w:trPr>
                          <w:trHeight w:val="120"/>
                        </w:trPr>
                        <w:tc>
                          <w:tcPr>
                            <w:tcW w:w="4135" w:type="dxa"/>
                          </w:tcPr>
                          <w:p w14:paraId="7AB45D23" w14:textId="77777777" w:rsidR="00371DDF" w:rsidRDefault="00371DDF" w:rsidP="00456531">
                            <w:pPr>
                              <w:pStyle w:val="Default"/>
                              <w:rPr>
                                <w:sz w:val="23"/>
                                <w:szCs w:val="23"/>
                              </w:rPr>
                            </w:pPr>
                            <w:r>
                              <w:rPr>
                                <w:i/>
                                <w:iCs/>
                                <w:sz w:val="23"/>
                                <w:szCs w:val="23"/>
                              </w:rPr>
                              <w:t xml:space="preserve">Phone </w:t>
                            </w:r>
                          </w:p>
                        </w:tc>
                        <w:tc>
                          <w:tcPr>
                            <w:tcW w:w="4136" w:type="dxa"/>
                          </w:tcPr>
                          <w:p w14:paraId="746604C4" w14:textId="7C9DD39B" w:rsidR="00371DDF" w:rsidRDefault="00371DDF" w:rsidP="00456531">
                            <w:pPr>
                              <w:pStyle w:val="Default"/>
                              <w:rPr>
                                <w:sz w:val="23"/>
                                <w:szCs w:val="23"/>
                              </w:rPr>
                            </w:pPr>
                            <w:r w:rsidRPr="00371DDF">
                              <w:rPr>
                                <w:sz w:val="23"/>
                                <w:szCs w:val="23"/>
                              </w:rPr>
                              <w:t>(07) 3390 1116</w:t>
                            </w:r>
                          </w:p>
                        </w:tc>
                      </w:tr>
                      <w:tr w:rsidR="00371DDF" w14:paraId="0ADFB727" w14:textId="77777777" w:rsidTr="00D307DD">
                        <w:tblPrEx>
                          <w:tblCellMar>
                            <w:top w:w="0" w:type="dxa"/>
                            <w:bottom w:w="0" w:type="dxa"/>
                          </w:tblCellMar>
                        </w:tblPrEx>
                        <w:trPr>
                          <w:trHeight w:val="120"/>
                        </w:trPr>
                        <w:tc>
                          <w:tcPr>
                            <w:tcW w:w="4135" w:type="dxa"/>
                          </w:tcPr>
                          <w:p w14:paraId="7593C3EC" w14:textId="77777777" w:rsidR="00371DDF" w:rsidRDefault="00371DDF" w:rsidP="00456531">
                            <w:pPr>
                              <w:pStyle w:val="Default"/>
                              <w:rPr>
                                <w:sz w:val="23"/>
                                <w:szCs w:val="23"/>
                              </w:rPr>
                            </w:pPr>
                            <w:r>
                              <w:rPr>
                                <w:i/>
                                <w:iCs/>
                                <w:sz w:val="23"/>
                                <w:szCs w:val="23"/>
                              </w:rPr>
                              <w:t xml:space="preserve">Email </w:t>
                            </w:r>
                          </w:p>
                        </w:tc>
                        <w:tc>
                          <w:tcPr>
                            <w:tcW w:w="4136" w:type="dxa"/>
                          </w:tcPr>
                          <w:p w14:paraId="40D01C6F" w14:textId="4E8003A4" w:rsidR="00371DDF" w:rsidRDefault="00371DDF" w:rsidP="00456531">
                            <w:pPr>
                              <w:pStyle w:val="Default"/>
                              <w:rPr>
                                <w:sz w:val="23"/>
                                <w:szCs w:val="23"/>
                              </w:rPr>
                            </w:pPr>
                            <w:r w:rsidRPr="00371DDF">
                              <w:rPr>
                                <w:sz w:val="23"/>
                                <w:szCs w:val="23"/>
                              </w:rPr>
                              <w:t>bigred@bigred.org.au</w:t>
                            </w:r>
                          </w:p>
                        </w:tc>
                      </w:tr>
                      <w:tr w:rsidR="00371DDF" w14:paraId="6E28FCF9" w14:textId="77777777" w:rsidTr="00D307DD">
                        <w:tblPrEx>
                          <w:tblCellMar>
                            <w:top w:w="0" w:type="dxa"/>
                            <w:bottom w:w="0" w:type="dxa"/>
                          </w:tblCellMar>
                        </w:tblPrEx>
                        <w:trPr>
                          <w:trHeight w:val="120"/>
                        </w:trPr>
                        <w:tc>
                          <w:tcPr>
                            <w:tcW w:w="4135" w:type="dxa"/>
                          </w:tcPr>
                          <w:p w14:paraId="43820B11" w14:textId="77777777" w:rsidR="00371DDF" w:rsidRDefault="00371DDF" w:rsidP="00456531">
                            <w:pPr>
                              <w:pStyle w:val="Default"/>
                              <w:rPr>
                                <w:sz w:val="23"/>
                                <w:szCs w:val="23"/>
                              </w:rPr>
                            </w:pPr>
                            <w:r>
                              <w:rPr>
                                <w:i/>
                                <w:iCs/>
                                <w:sz w:val="23"/>
                                <w:szCs w:val="23"/>
                              </w:rPr>
                              <w:t xml:space="preserve">Website </w:t>
                            </w:r>
                          </w:p>
                        </w:tc>
                        <w:tc>
                          <w:tcPr>
                            <w:tcW w:w="4136" w:type="dxa"/>
                          </w:tcPr>
                          <w:p w14:paraId="6EEF51FB" w14:textId="05D6A292" w:rsidR="00371DDF" w:rsidRDefault="00371DDF" w:rsidP="00456531">
                            <w:pPr>
                              <w:pStyle w:val="Default"/>
                              <w:rPr>
                                <w:sz w:val="23"/>
                                <w:szCs w:val="23"/>
                              </w:rPr>
                            </w:pPr>
                            <w:r w:rsidRPr="00371DDF">
                              <w:rPr>
                                <w:sz w:val="23"/>
                                <w:szCs w:val="23"/>
                              </w:rPr>
                              <w:t>www.brookred.org.au</w:t>
                            </w:r>
                          </w:p>
                        </w:tc>
                      </w:tr>
                    </w:tbl>
                    <w:p w14:paraId="357DC0C9" w14:textId="77777777" w:rsidR="00371DDF" w:rsidRDefault="00371DDF" w:rsidP="00371DDF"/>
                  </w:txbxContent>
                </v:textbox>
                <w10:wrap type="square" anchorx="margin"/>
              </v:shape>
            </w:pict>
          </mc:Fallback>
        </mc:AlternateContent>
      </w:r>
      <w:r>
        <w:rPr>
          <w:i/>
          <w:iCs/>
          <w:noProof/>
          <w:sz w:val="28"/>
          <w:szCs w:val="28"/>
        </w:rPr>
        <w:t>Big Red</w:t>
      </w:r>
    </w:p>
    <w:p w14:paraId="19167BDB" w14:textId="77777777" w:rsidR="00371DDF" w:rsidRDefault="00371DDF" w:rsidP="00A50FDD">
      <w:pPr>
        <w:pStyle w:val="NoSpacing"/>
        <w:rPr>
          <w:i/>
          <w:iCs/>
          <w:noProof/>
          <w:sz w:val="28"/>
          <w:szCs w:val="28"/>
        </w:rPr>
      </w:pPr>
    </w:p>
    <w:p w14:paraId="5070AEE1" w14:textId="2D5B0D35" w:rsidR="00A50FDD" w:rsidRPr="00A50FDD" w:rsidRDefault="00A50FDD" w:rsidP="00A50FDD">
      <w:pPr>
        <w:pStyle w:val="NoSpacing"/>
        <w:rPr>
          <w:i/>
          <w:iCs/>
          <w:sz w:val="28"/>
          <w:szCs w:val="28"/>
        </w:rPr>
      </w:pPr>
      <w:r w:rsidRPr="00A50FDD">
        <w:rPr>
          <w:i/>
          <w:iCs/>
          <w:noProof/>
          <w:sz w:val="28"/>
          <w:szCs w:val="28"/>
        </w:rPr>
        <mc:AlternateContent>
          <mc:Choice Requires="wps">
            <w:drawing>
              <wp:anchor distT="45720" distB="45720" distL="114300" distR="114300" simplePos="0" relativeHeight="251673600" behindDoc="0" locked="0" layoutInCell="1" allowOverlap="1" wp14:anchorId="0DF1D79E" wp14:editId="3A3B2EA6">
                <wp:simplePos x="0" y="0"/>
                <wp:positionH relativeFrom="margin">
                  <wp:align>right</wp:align>
                </wp:positionH>
                <wp:positionV relativeFrom="paragraph">
                  <wp:posOffset>295275</wp:posOffset>
                </wp:positionV>
                <wp:extent cx="5705475" cy="11334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3347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A50FDD" w14:paraId="03B09E66" w14:textId="77777777">
                              <w:tblPrEx>
                                <w:tblCellMar>
                                  <w:top w:w="0" w:type="dxa"/>
                                  <w:bottom w:w="0" w:type="dxa"/>
                                </w:tblCellMar>
                              </w:tblPrEx>
                              <w:trPr>
                                <w:trHeight w:val="287"/>
                              </w:trPr>
                              <w:tc>
                                <w:tcPr>
                                  <w:tcW w:w="8271" w:type="dxa"/>
                                  <w:gridSpan w:val="2"/>
                                </w:tcPr>
                                <w:p w14:paraId="66D13A25" w14:textId="27488F3B" w:rsidR="00A50FDD" w:rsidRDefault="00A50FDD" w:rsidP="00D307DD">
                                  <w:pPr>
                                    <w:pStyle w:val="Default"/>
                                    <w:rPr>
                                      <w:sz w:val="23"/>
                                      <w:szCs w:val="23"/>
                                    </w:rPr>
                                  </w:pPr>
                                  <w:r>
                                    <w:rPr>
                                      <w:sz w:val="23"/>
                                      <w:szCs w:val="23"/>
                                    </w:rPr>
                                    <w:t xml:space="preserve">A </w:t>
                                  </w:r>
                                  <w:r>
                                    <w:rPr>
                                      <w:sz w:val="23"/>
                                      <w:szCs w:val="23"/>
                                    </w:rPr>
                                    <w:t xml:space="preserve">wide range of activities are sponsored by </w:t>
                                  </w:r>
                                  <w:r>
                                    <w:rPr>
                                      <w:sz w:val="23"/>
                                      <w:szCs w:val="23"/>
                                    </w:rPr>
                                    <w:t>Redlands</w:t>
                                  </w:r>
                                  <w:r>
                                    <w:rPr>
                                      <w:sz w:val="23"/>
                                      <w:szCs w:val="23"/>
                                    </w:rPr>
                                    <w:t xml:space="preserve"> City Council. There are activities specific to older and younger people, families, cultural events and festivals and more. Look on the website to find activities near you. </w:t>
                                  </w:r>
                                </w:p>
                              </w:tc>
                            </w:tr>
                            <w:tr w:rsidR="00A50FDD" w14:paraId="45BDE5E6" w14:textId="77777777" w:rsidTr="00D307DD">
                              <w:tblPrEx>
                                <w:tblCellMar>
                                  <w:top w:w="0" w:type="dxa"/>
                                  <w:bottom w:w="0" w:type="dxa"/>
                                </w:tblCellMar>
                              </w:tblPrEx>
                              <w:trPr>
                                <w:trHeight w:val="120"/>
                              </w:trPr>
                              <w:tc>
                                <w:tcPr>
                                  <w:tcW w:w="4135" w:type="dxa"/>
                                </w:tcPr>
                                <w:p w14:paraId="1AB10C94" w14:textId="77777777" w:rsidR="00A50FDD" w:rsidRDefault="00A50FDD" w:rsidP="00456531">
                                  <w:pPr>
                                    <w:pStyle w:val="Default"/>
                                    <w:rPr>
                                      <w:sz w:val="23"/>
                                      <w:szCs w:val="23"/>
                                    </w:rPr>
                                  </w:pPr>
                                  <w:r>
                                    <w:rPr>
                                      <w:i/>
                                      <w:iCs/>
                                      <w:sz w:val="23"/>
                                      <w:szCs w:val="23"/>
                                    </w:rPr>
                                    <w:t xml:space="preserve">Website </w:t>
                                  </w:r>
                                </w:p>
                              </w:tc>
                              <w:tc>
                                <w:tcPr>
                                  <w:tcW w:w="4136" w:type="dxa"/>
                                </w:tcPr>
                                <w:p w14:paraId="153C4F60" w14:textId="4CBEFE25" w:rsidR="00A50FDD" w:rsidRDefault="00A50FDD" w:rsidP="00456531">
                                  <w:pPr>
                                    <w:pStyle w:val="Default"/>
                                    <w:rPr>
                                      <w:sz w:val="23"/>
                                      <w:szCs w:val="23"/>
                                    </w:rPr>
                                  </w:pPr>
                                  <w:r w:rsidRPr="00A50FDD">
                                    <w:rPr>
                                      <w:sz w:val="23"/>
                                      <w:szCs w:val="23"/>
                                    </w:rPr>
                                    <w:t>https://www.redland.qld.gov.au/info/20128/things_to_do</w:t>
                                  </w:r>
                                </w:p>
                              </w:tc>
                            </w:tr>
                          </w:tbl>
                          <w:p w14:paraId="21298219" w14:textId="77777777" w:rsidR="00A50FDD" w:rsidRDefault="00A50FDD" w:rsidP="00A50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1D79E" id="_x0000_s1031" type="#_x0000_t202" style="position:absolute;margin-left:398.05pt;margin-top:23.25pt;width:449.25pt;height:89.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A50FDD" w14:paraId="03B09E66" w14:textId="77777777">
                        <w:tblPrEx>
                          <w:tblCellMar>
                            <w:top w:w="0" w:type="dxa"/>
                            <w:bottom w:w="0" w:type="dxa"/>
                          </w:tblCellMar>
                        </w:tblPrEx>
                        <w:trPr>
                          <w:trHeight w:val="287"/>
                        </w:trPr>
                        <w:tc>
                          <w:tcPr>
                            <w:tcW w:w="8271" w:type="dxa"/>
                            <w:gridSpan w:val="2"/>
                          </w:tcPr>
                          <w:p w14:paraId="66D13A25" w14:textId="27488F3B" w:rsidR="00A50FDD" w:rsidRDefault="00A50FDD" w:rsidP="00D307DD">
                            <w:pPr>
                              <w:pStyle w:val="Default"/>
                              <w:rPr>
                                <w:sz w:val="23"/>
                                <w:szCs w:val="23"/>
                              </w:rPr>
                            </w:pPr>
                            <w:r>
                              <w:rPr>
                                <w:sz w:val="23"/>
                                <w:szCs w:val="23"/>
                              </w:rPr>
                              <w:t xml:space="preserve">A </w:t>
                            </w:r>
                            <w:r>
                              <w:rPr>
                                <w:sz w:val="23"/>
                                <w:szCs w:val="23"/>
                              </w:rPr>
                              <w:t xml:space="preserve">wide range of activities are sponsored by </w:t>
                            </w:r>
                            <w:r>
                              <w:rPr>
                                <w:sz w:val="23"/>
                                <w:szCs w:val="23"/>
                              </w:rPr>
                              <w:t>Redlands</w:t>
                            </w:r>
                            <w:r>
                              <w:rPr>
                                <w:sz w:val="23"/>
                                <w:szCs w:val="23"/>
                              </w:rPr>
                              <w:t xml:space="preserve"> City Council. There are activities specific to older and younger people, families, cultural events and festivals and more. Look on the website to find activities near you. </w:t>
                            </w:r>
                          </w:p>
                        </w:tc>
                      </w:tr>
                      <w:tr w:rsidR="00A50FDD" w14:paraId="45BDE5E6" w14:textId="77777777" w:rsidTr="00D307DD">
                        <w:tblPrEx>
                          <w:tblCellMar>
                            <w:top w:w="0" w:type="dxa"/>
                            <w:bottom w:w="0" w:type="dxa"/>
                          </w:tblCellMar>
                        </w:tblPrEx>
                        <w:trPr>
                          <w:trHeight w:val="120"/>
                        </w:trPr>
                        <w:tc>
                          <w:tcPr>
                            <w:tcW w:w="4135" w:type="dxa"/>
                          </w:tcPr>
                          <w:p w14:paraId="1AB10C94" w14:textId="77777777" w:rsidR="00A50FDD" w:rsidRDefault="00A50FDD" w:rsidP="00456531">
                            <w:pPr>
                              <w:pStyle w:val="Default"/>
                              <w:rPr>
                                <w:sz w:val="23"/>
                                <w:szCs w:val="23"/>
                              </w:rPr>
                            </w:pPr>
                            <w:r>
                              <w:rPr>
                                <w:i/>
                                <w:iCs/>
                                <w:sz w:val="23"/>
                                <w:szCs w:val="23"/>
                              </w:rPr>
                              <w:t xml:space="preserve">Website </w:t>
                            </w:r>
                          </w:p>
                        </w:tc>
                        <w:tc>
                          <w:tcPr>
                            <w:tcW w:w="4136" w:type="dxa"/>
                          </w:tcPr>
                          <w:p w14:paraId="153C4F60" w14:textId="4CBEFE25" w:rsidR="00A50FDD" w:rsidRDefault="00A50FDD" w:rsidP="00456531">
                            <w:pPr>
                              <w:pStyle w:val="Default"/>
                              <w:rPr>
                                <w:sz w:val="23"/>
                                <w:szCs w:val="23"/>
                              </w:rPr>
                            </w:pPr>
                            <w:r w:rsidRPr="00A50FDD">
                              <w:rPr>
                                <w:sz w:val="23"/>
                                <w:szCs w:val="23"/>
                              </w:rPr>
                              <w:t>https://www.redland.qld.gov.au/info/20128/things_to_do</w:t>
                            </w:r>
                          </w:p>
                        </w:tc>
                      </w:tr>
                    </w:tbl>
                    <w:p w14:paraId="21298219" w14:textId="77777777" w:rsidR="00A50FDD" w:rsidRDefault="00A50FDD" w:rsidP="00A50FDD"/>
                  </w:txbxContent>
                </v:textbox>
                <w10:wrap type="square" anchorx="margin"/>
              </v:shape>
            </w:pict>
          </mc:Fallback>
        </mc:AlternateContent>
      </w:r>
      <w:r w:rsidRPr="00A50FDD">
        <w:rPr>
          <w:i/>
          <w:iCs/>
          <w:noProof/>
          <w:sz w:val="28"/>
          <w:szCs w:val="28"/>
        </w:rPr>
        <w:t>Redlands City Council</w:t>
      </w:r>
    </w:p>
    <w:p w14:paraId="25025DB2" w14:textId="34C603D8" w:rsidR="00A50FDD" w:rsidRDefault="00A50FDD" w:rsidP="00D307DD">
      <w:pPr>
        <w:pStyle w:val="NoSpacing"/>
        <w:rPr>
          <w:i/>
          <w:iCs/>
          <w:noProof/>
          <w:sz w:val="28"/>
          <w:szCs w:val="28"/>
        </w:rPr>
      </w:pPr>
    </w:p>
    <w:p w14:paraId="59B71A7E" w14:textId="5222330A" w:rsidR="00A50FDD" w:rsidRPr="00A50FDD" w:rsidRDefault="00A50FDD" w:rsidP="00A50FDD">
      <w:pPr>
        <w:pStyle w:val="NoSpacing"/>
        <w:rPr>
          <w:i/>
          <w:iCs/>
          <w:sz w:val="28"/>
          <w:szCs w:val="28"/>
        </w:rPr>
      </w:pPr>
      <w:r w:rsidRPr="00A50FDD">
        <w:rPr>
          <w:i/>
          <w:iCs/>
          <w:noProof/>
          <w:sz w:val="28"/>
          <w:szCs w:val="28"/>
        </w:rPr>
        <mc:AlternateContent>
          <mc:Choice Requires="wps">
            <w:drawing>
              <wp:anchor distT="45720" distB="45720" distL="114300" distR="114300" simplePos="0" relativeHeight="251675648" behindDoc="0" locked="0" layoutInCell="1" allowOverlap="1" wp14:anchorId="60804570" wp14:editId="5D608EE0">
                <wp:simplePos x="0" y="0"/>
                <wp:positionH relativeFrom="margin">
                  <wp:align>right</wp:align>
                </wp:positionH>
                <wp:positionV relativeFrom="paragraph">
                  <wp:posOffset>295275</wp:posOffset>
                </wp:positionV>
                <wp:extent cx="5705475" cy="15049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0495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A50FDD" w14:paraId="4467924E" w14:textId="77777777">
                              <w:tblPrEx>
                                <w:tblCellMar>
                                  <w:top w:w="0" w:type="dxa"/>
                                  <w:bottom w:w="0" w:type="dxa"/>
                                </w:tblCellMar>
                              </w:tblPrEx>
                              <w:trPr>
                                <w:trHeight w:val="287"/>
                              </w:trPr>
                              <w:tc>
                                <w:tcPr>
                                  <w:tcW w:w="8271" w:type="dxa"/>
                                  <w:gridSpan w:val="2"/>
                                </w:tcPr>
                                <w:p w14:paraId="0C8E267F" w14:textId="598A8A1B" w:rsidR="00A50FDD" w:rsidRDefault="00A50FDD" w:rsidP="00D307DD">
                                  <w:pPr>
                                    <w:pStyle w:val="Default"/>
                                    <w:rPr>
                                      <w:sz w:val="23"/>
                                      <w:szCs w:val="23"/>
                                    </w:rPr>
                                  </w:pPr>
                                  <w:r w:rsidRPr="00A50FDD">
                                    <w:rPr>
                                      <w:sz w:val="23"/>
                                      <w:szCs w:val="23"/>
                                    </w:rPr>
                                    <w:t xml:space="preserve">Community gardens can fulfil a variety of functions in addition to food production, </w:t>
                                  </w:r>
                                  <w:proofErr w:type="spellStart"/>
                                  <w:r w:rsidRPr="00A50FDD">
                                    <w:rPr>
                                      <w:sz w:val="23"/>
                                      <w:szCs w:val="23"/>
                                    </w:rPr>
                                    <w:t>inlcuding</w:t>
                                  </w:r>
                                  <w:proofErr w:type="spellEnd"/>
                                  <w:r w:rsidRPr="00A50FDD">
                                    <w:rPr>
                                      <w:sz w:val="23"/>
                                      <w:szCs w:val="23"/>
                                    </w:rPr>
                                    <w:t xml:space="preserve"> the enhancement of healthy lifestyles and good nutrition, reduction in social isolation, encouraging a sense of place, improving local food security and </w:t>
                                  </w:r>
                                  <w:proofErr w:type="spellStart"/>
                                  <w:r w:rsidRPr="00A50FDD">
                                    <w:rPr>
                                      <w:sz w:val="23"/>
                                      <w:szCs w:val="23"/>
                                    </w:rPr>
                                    <w:t>managment</w:t>
                                  </w:r>
                                  <w:proofErr w:type="spellEnd"/>
                                  <w:r w:rsidRPr="00A50FDD">
                                    <w:rPr>
                                      <w:sz w:val="23"/>
                                      <w:szCs w:val="23"/>
                                    </w:rPr>
                                    <w:t xml:space="preserve"> of public spaces.</w:t>
                                  </w:r>
                                </w:p>
                              </w:tc>
                            </w:tr>
                            <w:tr w:rsidR="00371DDF" w14:paraId="71655C2B" w14:textId="77777777" w:rsidTr="00F17EAE">
                              <w:tblPrEx>
                                <w:tblCellMar>
                                  <w:top w:w="0" w:type="dxa"/>
                                  <w:bottom w:w="0" w:type="dxa"/>
                                </w:tblCellMar>
                              </w:tblPrEx>
                              <w:trPr>
                                <w:trHeight w:val="287"/>
                              </w:trPr>
                              <w:tc>
                                <w:tcPr>
                                  <w:tcW w:w="4135" w:type="dxa"/>
                                </w:tcPr>
                                <w:p w14:paraId="45FCBC39" w14:textId="77777777" w:rsidR="00371DDF" w:rsidRPr="00A50FDD" w:rsidRDefault="00371DDF" w:rsidP="00D307DD">
                                  <w:pPr>
                                    <w:pStyle w:val="Default"/>
                                    <w:rPr>
                                      <w:i/>
                                      <w:iCs/>
                                      <w:sz w:val="23"/>
                                      <w:szCs w:val="23"/>
                                    </w:rPr>
                                  </w:pPr>
                                  <w:r w:rsidRPr="00A50FDD">
                                    <w:rPr>
                                      <w:i/>
                                      <w:iCs/>
                                      <w:sz w:val="23"/>
                                      <w:szCs w:val="23"/>
                                    </w:rPr>
                                    <w:t>Phone</w:t>
                                  </w:r>
                                </w:p>
                              </w:tc>
                              <w:tc>
                                <w:tcPr>
                                  <w:tcW w:w="4136" w:type="dxa"/>
                                </w:tcPr>
                                <w:p w14:paraId="7FC987A2" w14:textId="29BEDD0E" w:rsidR="00371DDF" w:rsidRPr="00371DDF" w:rsidRDefault="00371DDF" w:rsidP="00D307DD">
                                  <w:pPr>
                                    <w:pStyle w:val="Default"/>
                                    <w:rPr>
                                      <w:sz w:val="23"/>
                                      <w:szCs w:val="23"/>
                                    </w:rPr>
                                  </w:pPr>
                                  <w:r>
                                    <w:rPr>
                                      <w:sz w:val="23"/>
                                      <w:szCs w:val="23"/>
                                    </w:rPr>
                                    <w:t>(07) 3829 8999</w:t>
                                  </w:r>
                                </w:p>
                              </w:tc>
                            </w:tr>
                            <w:tr w:rsidR="00A50FDD" w14:paraId="56B0EB30" w14:textId="77777777" w:rsidTr="00D307DD">
                              <w:tblPrEx>
                                <w:tblCellMar>
                                  <w:top w:w="0" w:type="dxa"/>
                                  <w:bottom w:w="0" w:type="dxa"/>
                                </w:tblCellMar>
                              </w:tblPrEx>
                              <w:trPr>
                                <w:trHeight w:val="120"/>
                              </w:trPr>
                              <w:tc>
                                <w:tcPr>
                                  <w:tcW w:w="4135" w:type="dxa"/>
                                </w:tcPr>
                                <w:p w14:paraId="54648EB4" w14:textId="77777777" w:rsidR="00A50FDD" w:rsidRDefault="00A50FDD" w:rsidP="00456531">
                                  <w:pPr>
                                    <w:pStyle w:val="Default"/>
                                    <w:rPr>
                                      <w:sz w:val="23"/>
                                      <w:szCs w:val="23"/>
                                    </w:rPr>
                                  </w:pPr>
                                  <w:r>
                                    <w:rPr>
                                      <w:i/>
                                      <w:iCs/>
                                      <w:sz w:val="23"/>
                                      <w:szCs w:val="23"/>
                                    </w:rPr>
                                    <w:t xml:space="preserve">Website </w:t>
                                  </w:r>
                                </w:p>
                              </w:tc>
                              <w:tc>
                                <w:tcPr>
                                  <w:tcW w:w="4136" w:type="dxa"/>
                                </w:tcPr>
                                <w:p w14:paraId="30C37D76" w14:textId="5A3ADFF5" w:rsidR="00A50FDD" w:rsidRDefault="00371DDF" w:rsidP="00456531">
                                  <w:pPr>
                                    <w:pStyle w:val="Default"/>
                                    <w:rPr>
                                      <w:sz w:val="23"/>
                                      <w:szCs w:val="23"/>
                                    </w:rPr>
                                  </w:pPr>
                                  <w:r w:rsidRPr="00371DDF">
                                    <w:rPr>
                                      <w:sz w:val="23"/>
                                      <w:szCs w:val="23"/>
                                    </w:rPr>
                                    <w:t>https://www.redland.qld.gov.au/info/20250/green_living/612/community_gardens</w:t>
                                  </w:r>
                                </w:p>
                              </w:tc>
                            </w:tr>
                          </w:tbl>
                          <w:p w14:paraId="5C3B69AD" w14:textId="77777777" w:rsidR="00A50FDD" w:rsidRDefault="00A50FDD" w:rsidP="00A50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04570" id="_x0000_s1032" type="#_x0000_t202" style="position:absolute;margin-left:398.05pt;margin-top:23.25pt;width:449.25pt;height:11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A50FDD" w14:paraId="4467924E" w14:textId="77777777">
                        <w:tblPrEx>
                          <w:tblCellMar>
                            <w:top w:w="0" w:type="dxa"/>
                            <w:bottom w:w="0" w:type="dxa"/>
                          </w:tblCellMar>
                        </w:tblPrEx>
                        <w:trPr>
                          <w:trHeight w:val="287"/>
                        </w:trPr>
                        <w:tc>
                          <w:tcPr>
                            <w:tcW w:w="8271" w:type="dxa"/>
                            <w:gridSpan w:val="2"/>
                          </w:tcPr>
                          <w:p w14:paraId="0C8E267F" w14:textId="598A8A1B" w:rsidR="00A50FDD" w:rsidRDefault="00A50FDD" w:rsidP="00D307DD">
                            <w:pPr>
                              <w:pStyle w:val="Default"/>
                              <w:rPr>
                                <w:sz w:val="23"/>
                                <w:szCs w:val="23"/>
                              </w:rPr>
                            </w:pPr>
                            <w:r w:rsidRPr="00A50FDD">
                              <w:rPr>
                                <w:sz w:val="23"/>
                                <w:szCs w:val="23"/>
                              </w:rPr>
                              <w:t xml:space="preserve">Community gardens can fulfil a variety of functions in addition to food production, </w:t>
                            </w:r>
                            <w:proofErr w:type="spellStart"/>
                            <w:r w:rsidRPr="00A50FDD">
                              <w:rPr>
                                <w:sz w:val="23"/>
                                <w:szCs w:val="23"/>
                              </w:rPr>
                              <w:t>inlcuding</w:t>
                            </w:r>
                            <w:proofErr w:type="spellEnd"/>
                            <w:r w:rsidRPr="00A50FDD">
                              <w:rPr>
                                <w:sz w:val="23"/>
                                <w:szCs w:val="23"/>
                              </w:rPr>
                              <w:t xml:space="preserve"> the enhancement of healthy lifestyles and good nutrition, reduction in social isolation, encouraging a sense of place, improving local food security and </w:t>
                            </w:r>
                            <w:proofErr w:type="spellStart"/>
                            <w:r w:rsidRPr="00A50FDD">
                              <w:rPr>
                                <w:sz w:val="23"/>
                                <w:szCs w:val="23"/>
                              </w:rPr>
                              <w:t>managment</w:t>
                            </w:r>
                            <w:proofErr w:type="spellEnd"/>
                            <w:r w:rsidRPr="00A50FDD">
                              <w:rPr>
                                <w:sz w:val="23"/>
                                <w:szCs w:val="23"/>
                              </w:rPr>
                              <w:t xml:space="preserve"> of public spaces.</w:t>
                            </w:r>
                          </w:p>
                        </w:tc>
                      </w:tr>
                      <w:tr w:rsidR="00371DDF" w14:paraId="71655C2B" w14:textId="77777777" w:rsidTr="00F17EAE">
                        <w:tblPrEx>
                          <w:tblCellMar>
                            <w:top w:w="0" w:type="dxa"/>
                            <w:bottom w:w="0" w:type="dxa"/>
                          </w:tblCellMar>
                        </w:tblPrEx>
                        <w:trPr>
                          <w:trHeight w:val="287"/>
                        </w:trPr>
                        <w:tc>
                          <w:tcPr>
                            <w:tcW w:w="4135" w:type="dxa"/>
                          </w:tcPr>
                          <w:p w14:paraId="45FCBC39" w14:textId="77777777" w:rsidR="00371DDF" w:rsidRPr="00A50FDD" w:rsidRDefault="00371DDF" w:rsidP="00D307DD">
                            <w:pPr>
                              <w:pStyle w:val="Default"/>
                              <w:rPr>
                                <w:i/>
                                <w:iCs/>
                                <w:sz w:val="23"/>
                                <w:szCs w:val="23"/>
                              </w:rPr>
                            </w:pPr>
                            <w:r w:rsidRPr="00A50FDD">
                              <w:rPr>
                                <w:i/>
                                <w:iCs/>
                                <w:sz w:val="23"/>
                                <w:szCs w:val="23"/>
                              </w:rPr>
                              <w:t>Phone</w:t>
                            </w:r>
                          </w:p>
                        </w:tc>
                        <w:tc>
                          <w:tcPr>
                            <w:tcW w:w="4136" w:type="dxa"/>
                          </w:tcPr>
                          <w:p w14:paraId="7FC987A2" w14:textId="29BEDD0E" w:rsidR="00371DDF" w:rsidRPr="00371DDF" w:rsidRDefault="00371DDF" w:rsidP="00D307DD">
                            <w:pPr>
                              <w:pStyle w:val="Default"/>
                              <w:rPr>
                                <w:sz w:val="23"/>
                                <w:szCs w:val="23"/>
                              </w:rPr>
                            </w:pPr>
                            <w:r>
                              <w:rPr>
                                <w:sz w:val="23"/>
                                <w:szCs w:val="23"/>
                              </w:rPr>
                              <w:t>(07) 3829 8999</w:t>
                            </w:r>
                          </w:p>
                        </w:tc>
                      </w:tr>
                      <w:tr w:rsidR="00A50FDD" w14:paraId="56B0EB30" w14:textId="77777777" w:rsidTr="00D307DD">
                        <w:tblPrEx>
                          <w:tblCellMar>
                            <w:top w:w="0" w:type="dxa"/>
                            <w:bottom w:w="0" w:type="dxa"/>
                          </w:tblCellMar>
                        </w:tblPrEx>
                        <w:trPr>
                          <w:trHeight w:val="120"/>
                        </w:trPr>
                        <w:tc>
                          <w:tcPr>
                            <w:tcW w:w="4135" w:type="dxa"/>
                          </w:tcPr>
                          <w:p w14:paraId="54648EB4" w14:textId="77777777" w:rsidR="00A50FDD" w:rsidRDefault="00A50FDD" w:rsidP="00456531">
                            <w:pPr>
                              <w:pStyle w:val="Default"/>
                              <w:rPr>
                                <w:sz w:val="23"/>
                                <w:szCs w:val="23"/>
                              </w:rPr>
                            </w:pPr>
                            <w:r>
                              <w:rPr>
                                <w:i/>
                                <w:iCs/>
                                <w:sz w:val="23"/>
                                <w:szCs w:val="23"/>
                              </w:rPr>
                              <w:t xml:space="preserve">Website </w:t>
                            </w:r>
                          </w:p>
                        </w:tc>
                        <w:tc>
                          <w:tcPr>
                            <w:tcW w:w="4136" w:type="dxa"/>
                          </w:tcPr>
                          <w:p w14:paraId="30C37D76" w14:textId="5A3ADFF5" w:rsidR="00A50FDD" w:rsidRDefault="00371DDF" w:rsidP="00456531">
                            <w:pPr>
                              <w:pStyle w:val="Default"/>
                              <w:rPr>
                                <w:sz w:val="23"/>
                                <w:szCs w:val="23"/>
                              </w:rPr>
                            </w:pPr>
                            <w:r w:rsidRPr="00371DDF">
                              <w:rPr>
                                <w:sz w:val="23"/>
                                <w:szCs w:val="23"/>
                              </w:rPr>
                              <w:t>https://www.redland.qld.gov.au/info/20250/green_living/612/community_gardens</w:t>
                            </w:r>
                          </w:p>
                        </w:tc>
                      </w:tr>
                    </w:tbl>
                    <w:p w14:paraId="5C3B69AD" w14:textId="77777777" w:rsidR="00A50FDD" w:rsidRDefault="00A50FDD" w:rsidP="00A50FDD"/>
                  </w:txbxContent>
                </v:textbox>
                <w10:wrap type="square" anchorx="margin"/>
              </v:shape>
            </w:pict>
          </mc:Fallback>
        </mc:AlternateContent>
      </w:r>
      <w:r>
        <w:rPr>
          <w:i/>
          <w:iCs/>
          <w:noProof/>
          <w:sz w:val="28"/>
          <w:szCs w:val="28"/>
        </w:rPr>
        <w:t>Community Gardens</w:t>
      </w:r>
    </w:p>
    <w:p w14:paraId="6D8A2958" w14:textId="3A2F736A" w:rsidR="00371DDF" w:rsidRDefault="00371DDF" w:rsidP="00D307DD">
      <w:pPr>
        <w:pStyle w:val="NoSpacing"/>
        <w:rPr>
          <w:i/>
          <w:iCs/>
          <w:noProof/>
          <w:sz w:val="28"/>
          <w:szCs w:val="28"/>
        </w:rPr>
      </w:pPr>
    </w:p>
    <w:p w14:paraId="151ABA0A" w14:textId="704D4D63" w:rsidR="00371DDF" w:rsidRDefault="00371DDF" w:rsidP="00D307DD">
      <w:pPr>
        <w:pStyle w:val="NoSpacing"/>
        <w:rPr>
          <w:i/>
          <w:iCs/>
          <w:noProof/>
          <w:sz w:val="28"/>
          <w:szCs w:val="28"/>
        </w:rPr>
      </w:pPr>
      <w:r w:rsidRPr="00A50FDD">
        <w:rPr>
          <w:i/>
          <w:iCs/>
          <w:noProof/>
          <w:sz w:val="28"/>
          <w:szCs w:val="28"/>
        </w:rPr>
        <w:lastRenderedPageBreak/>
        <mc:AlternateContent>
          <mc:Choice Requires="wps">
            <w:drawing>
              <wp:anchor distT="45720" distB="45720" distL="114300" distR="114300" simplePos="0" relativeHeight="251677696" behindDoc="0" locked="0" layoutInCell="1" allowOverlap="1" wp14:anchorId="1F200A7B" wp14:editId="20913139">
                <wp:simplePos x="0" y="0"/>
                <wp:positionH relativeFrom="margin">
                  <wp:align>right</wp:align>
                </wp:positionH>
                <wp:positionV relativeFrom="paragraph">
                  <wp:posOffset>295275</wp:posOffset>
                </wp:positionV>
                <wp:extent cx="5705475" cy="21717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7170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371DDF" w14:paraId="2271160D" w14:textId="77777777">
                              <w:tblPrEx>
                                <w:tblCellMar>
                                  <w:top w:w="0" w:type="dxa"/>
                                  <w:bottom w:w="0" w:type="dxa"/>
                                </w:tblCellMar>
                              </w:tblPrEx>
                              <w:trPr>
                                <w:trHeight w:val="287"/>
                              </w:trPr>
                              <w:tc>
                                <w:tcPr>
                                  <w:tcW w:w="8271" w:type="dxa"/>
                                  <w:gridSpan w:val="2"/>
                                </w:tcPr>
                                <w:p w14:paraId="0A1A56E7" w14:textId="77777777" w:rsidR="00371DDF" w:rsidRDefault="00371DDF" w:rsidP="00371DDF">
                                  <w:pPr>
                                    <w:pStyle w:val="Default"/>
                                    <w:rPr>
                                      <w:sz w:val="23"/>
                                      <w:szCs w:val="23"/>
                                    </w:rPr>
                                  </w:pPr>
                                  <w:r>
                                    <w:rPr>
                                      <w:sz w:val="23"/>
                                      <w:szCs w:val="23"/>
                                    </w:rPr>
                                    <w:t xml:space="preserve">Men’s sheds are located across Australia, with numerous locations in the Brisbane North region. They provide a safe and friendly environment for men to work on community projects, specific men’s shed projects, or a project of their choice in their own time. Engaging in these projects can enable men to feel good about themselves, become productive, contribute to the community, connect with friends and maintain an active body and mind. Local Sheds can be located online through the Australian Men’s Shed Association website listed below. </w:t>
                                  </w:r>
                                </w:p>
                                <w:p w14:paraId="0CFB5ED0" w14:textId="13DC11F3" w:rsidR="00371DDF" w:rsidRDefault="00371DDF" w:rsidP="00D307DD">
                                  <w:pPr>
                                    <w:pStyle w:val="Default"/>
                                    <w:rPr>
                                      <w:sz w:val="23"/>
                                      <w:szCs w:val="23"/>
                                    </w:rPr>
                                  </w:pPr>
                                </w:p>
                              </w:tc>
                            </w:tr>
                            <w:tr w:rsidR="00371DDF" w14:paraId="5A3B42D2" w14:textId="77777777" w:rsidTr="00F17EAE">
                              <w:tblPrEx>
                                <w:tblCellMar>
                                  <w:top w:w="0" w:type="dxa"/>
                                  <w:bottom w:w="0" w:type="dxa"/>
                                </w:tblCellMar>
                              </w:tblPrEx>
                              <w:trPr>
                                <w:trHeight w:val="287"/>
                              </w:trPr>
                              <w:tc>
                                <w:tcPr>
                                  <w:tcW w:w="4135" w:type="dxa"/>
                                </w:tcPr>
                                <w:p w14:paraId="6767A4F2" w14:textId="0C70ECF7" w:rsidR="00371DDF" w:rsidRPr="00A50FDD" w:rsidRDefault="00371DDF" w:rsidP="00D307DD">
                                  <w:pPr>
                                    <w:pStyle w:val="Default"/>
                                    <w:rPr>
                                      <w:i/>
                                      <w:iCs/>
                                      <w:sz w:val="23"/>
                                      <w:szCs w:val="23"/>
                                    </w:rPr>
                                  </w:pPr>
                                  <w:r>
                                    <w:rPr>
                                      <w:i/>
                                      <w:iCs/>
                                      <w:sz w:val="23"/>
                                      <w:szCs w:val="23"/>
                                    </w:rPr>
                                    <w:t>Find a Shed</w:t>
                                  </w:r>
                                </w:p>
                              </w:tc>
                              <w:tc>
                                <w:tcPr>
                                  <w:tcW w:w="4136" w:type="dxa"/>
                                </w:tcPr>
                                <w:p w14:paraId="0E2FC8E9" w14:textId="487A5F03" w:rsidR="00371DDF" w:rsidRPr="00371DDF" w:rsidRDefault="00371DDF" w:rsidP="00D307DD">
                                  <w:pPr>
                                    <w:pStyle w:val="Default"/>
                                    <w:rPr>
                                      <w:sz w:val="23"/>
                                      <w:szCs w:val="23"/>
                                    </w:rPr>
                                  </w:pPr>
                                  <w:r>
                                    <w:rPr>
                                      <w:sz w:val="23"/>
                                      <w:szCs w:val="23"/>
                                    </w:rPr>
                                    <w:t xml:space="preserve">mensshed.org/find-a-shed/ </w:t>
                                  </w:r>
                                </w:p>
                              </w:tc>
                            </w:tr>
                            <w:tr w:rsidR="00371DDF" w14:paraId="168D0949" w14:textId="77777777" w:rsidTr="00D307DD">
                              <w:tblPrEx>
                                <w:tblCellMar>
                                  <w:top w:w="0" w:type="dxa"/>
                                  <w:bottom w:w="0" w:type="dxa"/>
                                </w:tblCellMar>
                              </w:tblPrEx>
                              <w:trPr>
                                <w:trHeight w:val="120"/>
                              </w:trPr>
                              <w:tc>
                                <w:tcPr>
                                  <w:tcW w:w="4135" w:type="dxa"/>
                                </w:tcPr>
                                <w:p w14:paraId="2E7F6AA0" w14:textId="77777777" w:rsidR="00371DDF" w:rsidRDefault="00371DDF" w:rsidP="00456531">
                                  <w:pPr>
                                    <w:pStyle w:val="Default"/>
                                    <w:rPr>
                                      <w:sz w:val="23"/>
                                      <w:szCs w:val="23"/>
                                    </w:rPr>
                                  </w:pPr>
                                  <w:r>
                                    <w:rPr>
                                      <w:i/>
                                      <w:iCs/>
                                      <w:sz w:val="23"/>
                                      <w:szCs w:val="23"/>
                                    </w:rPr>
                                    <w:t xml:space="preserve">Website </w:t>
                                  </w:r>
                                </w:p>
                              </w:tc>
                              <w:tc>
                                <w:tcPr>
                                  <w:tcW w:w="4136" w:type="dxa"/>
                                </w:tcPr>
                                <w:p w14:paraId="692A4B06" w14:textId="4F46F5B7" w:rsidR="00371DDF" w:rsidRDefault="00371DDF" w:rsidP="00456531">
                                  <w:pPr>
                                    <w:pStyle w:val="Default"/>
                                    <w:rPr>
                                      <w:sz w:val="23"/>
                                      <w:szCs w:val="23"/>
                                    </w:rPr>
                                  </w:pPr>
                                  <w:r>
                                    <w:rPr>
                                      <w:sz w:val="23"/>
                                      <w:szCs w:val="23"/>
                                    </w:rPr>
                                    <w:t xml:space="preserve">Australian Men’s Shed Association: mensshed.org/ </w:t>
                                  </w:r>
                                </w:p>
                              </w:tc>
                            </w:tr>
                          </w:tbl>
                          <w:p w14:paraId="3BAA02C5" w14:textId="77777777" w:rsidR="00371DDF" w:rsidRDefault="00371DDF" w:rsidP="00371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00A7B" id="_x0000_s1033" type="#_x0000_t202" style="position:absolute;margin-left:398.05pt;margin-top:23.25pt;width:449.25pt;height:171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371DDF" w14:paraId="2271160D" w14:textId="77777777">
                        <w:tblPrEx>
                          <w:tblCellMar>
                            <w:top w:w="0" w:type="dxa"/>
                            <w:bottom w:w="0" w:type="dxa"/>
                          </w:tblCellMar>
                        </w:tblPrEx>
                        <w:trPr>
                          <w:trHeight w:val="287"/>
                        </w:trPr>
                        <w:tc>
                          <w:tcPr>
                            <w:tcW w:w="8271" w:type="dxa"/>
                            <w:gridSpan w:val="2"/>
                          </w:tcPr>
                          <w:p w14:paraId="0A1A56E7" w14:textId="77777777" w:rsidR="00371DDF" w:rsidRDefault="00371DDF" w:rsidP="00371DDF">
                            <w:pPr>
                              <w:pStyle w:val="Default"/>
                              <w:rPr>
                                <w:sz w:val="23"/>
                                <w:szCs w:val="23"/>
                              </w:rPr>
                            </w:pPr>
                            <w:r>
                              <w:rPr>
                                <w:sz w:val="23"/>
                                <w:szCs w:val="23"/>
                              </w:rPr>
                              <w:t xml:space="preserve">Men’s sheds are located across Australia, with numerous locations in the Brisbane North region. They provide a safe and friendly environment for men to work on community projects, specific men’s shed projects, or a project of their choice in their own time. Engaging in these projects can enable men to feel good about themselves, become productive, contribute to the community, connect with friends and maintain an active body and mind. Local Sheds can be located online through the Australian Men’s Shed Association website listed below. </w:t>
                            </w:r>
                          </w:p>
                          <w:p w14:paraId="0CFB5ED0" w14:textId="13DC11F3" w:rsidR="00371DDF" w:rsidRDefault="00371DDF" w:rsidP="00D307DD">
                            <w:pPr>
                              <w:pStyle w:val="Default"/>
                              <w:rPr>
                                <w:sz w:val="23"/>
                                <w:szCs w:val="23"/>
                              </w:rPr>
                            </w:pPr>
                          </w:p>
                        </w:tc>
                      </w:tr>
                      <w:tr w:rsidR="00371DDF" w14:paraId="5A3B42D2" w14:textId="77777777" w:rsidTr="00F17EAE">
                        <w:tblPrEx>
                          <w:tblCellMar>
                            <w:top w:w="0" w:type="dxa"/>
                            <w:bottom w:w="0" w:type="dxa"/>
                          </w:tblCellMar>
                        </w:tblPrEx>
                        <w:trPr>
                          <w:trHeight w:val="287"/>
                        </w:trPr>
                        <w:tc>
                          <w:tcPr>
                            <w:tcW w:w="4135" w:type="dxa"/>
                          </w:tcPr>
                          <w:p w14:paraId="6767A4F2" w14:textId="0C70ECF7" w:rsidR="00371DDF" w:rsidRPr="00A50FDD" w:rsidRDefault="00371DDF" w:rsidP="00D307DD">
                            <w:pPr>
                              <w:pStyle w:val="Default"/>
                              <w:rPr>
                                <w:i/>
                                <w:iCs/>
                                <w:sz w:val="23"/>
                                <w:szCs w:val="23"/>
                              </w:rPr>
                            </w:pPr>
                            <w:r>
                              <w:rPr>
                                <w:i/>
                                <w:iCs/>
                                <w:sz w:val="23"/>
                                <w:szCs w:val="23"/>
                              </w:rPr>
                              <w:t>Find a Shed</w:t>
                            </w:r>
                          </w:p>
                        </w:tc>
                        <w:tc>
                          <w:tcPr>
                            <w:tcW w:w="4136" w:type="dxa"/>
                          </w:tcPr>
                          <w:p w14:paraId="0E2FC8E9" w14:textId="487A5F03" w:rsidR="00371DDF" w:rsidRPr="00371DDF" w:rsidRDefault="00371DDF" w:rsidP="00D307DD">
                            <w:pPr>
                              <w:pStyle w:val="Default"/>
                              <w:rPr>
                                <w:sz w:val="23"/>
                                <w:szCs w:val="23"/>
                              </w:rPr>
                            </w:pPr>
                            <w:r>
                              <w:rPr>
                                <w:sz w:val="23"/>
                                <w:szCs w:val="23"/>
                              </w:rPr>
                              <w:t xml:space="preserve">mensshed.org/find-a-shed/ </w:t>
                            </w:r>
                          </w:p>
                        </w:tc>
                      </w:tr>
                      <w:tr w:rsidR="00371DDF" w14:paraId="168D0949" w14:textId="77777777" w:rsidTr="00D307DD">
                        <w:tblPrEx>
                          <w:tblCellMar>
                            <w:top w:w="0" w:type="dxa"/>
                            <w:bottom w:w="0" w:type="dxa"/>
                          </w:tblCellMar>
                        </w:tblPrEx>
                        <w:trPr>
                          <w:trHeight w:val="120"/>
                        </w:trPr>
                        <w:tc>
                          <w:tcPr>
                            <w:tcW w:w="4135" w:type="dxa"/>
                          </w:tcPr>
                          <w:p w14:paraId="2E7F6AA0" w14:textId="77777777" w:rsidR="00371DDF" w:rsidRDefault="00371DDF" w:rsidP="00456531">
                            <w:pPr>
                              <w:pStyle w:val="Default"/>
                              <w:rPr>
                                <w:sz w:val="23"/>
                                <w:szCs w:val="23"/>
                              </w:rPr>
                            </w:pPr>
                            <w:r>
                              <w:rPr>
                                <w:i/>
                                <w:iCs/>
                                <w:sz w:val="23"/>
                                <w:szCs w:val="23"/>
                              </w:rPr>
                              <w:t xml:space="preserve">Website </w:t>
                            </w:r>
                          </w:p>
                        </w:tc>
                        <w:tc>
                          <w:tcPr>
                            <w:tcW w:w="4136" w:type="dxa"/>
                          </w:tcPr>
                          <w:p w14:paraId="692A4B06" w14:textId="4F46F5B7" w:rsidR="00371DDF" w:rsidRDefault="00371DDF" w:rsidP="00456531">
                            <w:pPr>
                              <w:pStyle w:val="Default"/>
                              <w:rPr>
                                <w:sz w:val="23"/>
                                <w:szCs w:val="23"/>
                              </w:rPr>
                            </w:pPr>
                            <w:r>
                              <w:rPr>
                                <w:sz w:val="23"/>
                                <w:szCs w:val="23"/>
                              </w:rPr>
                              <w:t xml:space="preserve">Australian Men’s Shed Association: mensshed.org/ </w:t>
                            </w:r>
                          </w:p>
                        </w:tc>
                      </w:tr>
                    </w:tbl>
                    <w:p w14:paraId="3BAA02C5" w14:textId="77777777" w:rsidR="00371DDF" w:rsidRDefault="00371DDF" w:rsidP="00371DDF"/>
                  </w:txbxContent>
                </v:textbox>
                <w10:wrap type="square" anchorx="margin"/>
              </v:shape>
            </w:pict>
          </mc:Fallback>
        </mc:AlternateContent>
      </w:r>
      <w:r>
        <w:rPr>
          <w:i/>
          <w:iCs/>
          <w:noProof/>
          <w:sz w:val="28"/>
          <w:szCs w:val="28"/>
        </w:rPr>
        <w:t>Men’s Sheds</w:t>
      </w:r>
    </w:p>
    <w:p w14:paraId="2063FA77" w14:textId="77777777" w:rsidR="00371DDF" w:rsidRDefault="00371DDF" w:rsidP="00D307DD">
      <w:pPr>
        <w:pStyle w:val="NoSpacing"/>
        <w:rPr>
          <w:i/>
          <w:iCs/>
          <w:noProof/>
          <w:sz w:val="28"/>
          <w:szCs w:val="28"/>
        </w:rPr>
      </w:pPr>
    </w:p>
    <w:p w14:paraId="404B8041" w14:textId="18F3D914" w:rsidR="00D307DD" w:rsidRPr="008D6AA0" w:rsidRDefault="008D6AA0" w:rsidP="00D307DD">
      <w:pPr>
        <w:pStyle w:val="NoSpacing"/>
        <w:rPr>
          <w:i/>
          <w:iCs/>
          <w:sz w:val="28"/>
          <w:szCs w:val="28"/>
        </w:rPr>
      </w:pPr>
      <w:r w:rsidRPr="00D307DD">
        <w:rPr>
          <w:noProof/>
          <w:sz w:val="28"/>
          <w:szCs w:val="28"/>
        </w:rPr>
        <mc:AlternateContent>
          <mc:Choice Requires="wps">
            <w:drawing>
              <wp:anchor distT="45720" distB="45720" distL="114300" distR="114300" simplePos="0" relativeHeight="251663360" behindDoc="0" locked="0" layoutInCell="1" allowOverlap="1" wp14:anchorId="2B8423E4" wp14:editId="51DE6F7D">
                <wp:simplePos x="0" y="0"/>
                <wp:positionH relativeFrom="margin">
                  <wp:align>right</wp:align>
                </wp:positionH>
                <wp:positionV relativeFrom="paragraph">
                  <wp:posOffset>294005</wp:posOffset>
                </wp:positionV>
                <wp:extent cx="5705475" cy="1257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5730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gridCol w:w="8271"/>
                            </w:tblGrid>
                            <w:tr w:rsidR="00371DDF" w14:paraId="5055A4BD" w14:textId="77777777" w:rsidTr="00371DDF">
                              <w:tblPrEx>
                                <w:tblCellMar>
                                  <w:top w:w="0" w:type="dxa"/>
                                  <w:bottom w:w="0" w:type="dxa"/>
                                </w:tblCellMar>
                              </w:tblPrEx>
                              <w:trPr>
                                <w:trHeight w:val="287"/>
                              </w:trPr>
                              <w:tc>
                                <w:tcPr>
                                  <w:tcW w:w="8271" w:type="dxa"/>
                                  <w:gridSpan w:val="2"/>
                                </w:tcPr>
                                <w:p w14:paraId="4601DBAF" w14:textId="5813D7B2" w:rsidR="00371DDF" w:rsidRDefault="00371DDF" w:rsidP="008D6AA0">
                                  <w:pPr>
                                    <w:pStyle w:val="Default"/>
                                    <w:rPr>
                                      <w:sz w:val="23"/>
                                      <w:szCs w:val="23"/>
                                    </w:rPr>
                                  </w:pPr>
                                  <w:r>
                                    <w:rPr>
                                      <w:b/>
                                      <w:bCs/>
                                      <w:sz w:val="23"/>
                                      <w:szCs w:val="23"/>
                                    </w:rPr>
                                    <w:t>Food</w:t>
                                  </w:r>
                                  <w:r>
                                    <w:rPr>
                                      <w:sz w:val="23"/>
                                      <w:szCs w:val="23"/>
                                    </w:rPr>
                                    <w:t xml:space="preserve">: VAKS is a community service website that lists the days and times of vans and kitchens offering food, drink and social contact in Brisbane either for free or low cost. You can search on their website by area, day of the week, or time of the day to find providers that suit your needs. </w:t>
                                  </w:r>
                                </w:p>
                              </w:tc>
                              <w:tc>
                                <w:tcPr>
                                  <w:tcW w:w="8271" w:type="dxa"/>
                                </w:tcPr>
                                <w:p w14:paraId="5E52691C" w14:textId="77777777" w:rsidR="00371DDF" w:rsidRDefault="00371DDF" w:rsidP="008D6AA0">
                                  <w:pPr>
                                    <w:pStyle w:val="Default"/>
                                    <w:rPr>
                                      <w:b/>
                                      <w:bCs/>
                                      <w:sz w:val="23"/>
                                      <w:szCs w:val="23"/>
                                    </w:rPr>
                                  </w:pPr>
                                </w:p>
                              </w:tc>
                              <w:tc>
                                <w:tcPr>
                                  <w:gridSpan w:val="0"/>
                                </w:tcPr>
                                <w:p w14:paraId="172975F0" w14:textId="7C0EC96E" w:rsidR="00371DDF" w:rsidRDefault="00371DDF" w:rsidP="008B46A7">
                                  <w:pPr>
                                    <w:pStyle w:val="Default"/>
                                    <w:rPr>
                                      <w:sz w:val="23"/>
                                      <w:szCs w:val="23"/>
                                    </w:rPr>
                                  </w:pPr>
                                  <w:r>
                                    <w:rPr>
                                      <w:b/>
                                      <w:bCs/>
                                      <w:sz w:val="23"/>
                                      <w:szCs w:val="23"/>
                                    </w:rPr>
                                    <w:t>Food</w:t>
                                  </w:r>
                                  <w:r>
                                    <w:rPr>
                                      <w:sz w:val="23"/>
                                      <w:szCs w:val="23"/>
                                    </w:rPr>
                                    <w:t xml:space="preserve">: VAKS is a community service website that lists the days and times of vans and kitchens offering food, drink and social contact in Brisbane either for free or low cost. You can search on their website by area, day of the week, or time of the day to find providers that suit your needs. </w:t>
                                  </w:r>
                                </w:p>
                              </w:tc>
                            </w:tr>
                            <w:tr w:rsidR="00371DDF" w14:paraId="50ACA8ED" w14:textId="1A974399" w:rsidTr="00371DDF">
                              <w:tblPrEx>
                                <w:tblCellMar>
                                  <w:top w:w="0" w:type="dxa"/>
                                  <w:bottom w:w="0" w:type="dxa"/>
                                </w:tblCellMar>
                              </w:tblPrEx>
                              <w:trPr>
                                <w:trHeight w:val="120"/>
                              </w:trPr>
                              <w:tc>
                                <w:tcPr>
                                  <w:tcW w:w="4135" w:type="dxa"/>
                                </w:tcPr>
                                <w:p w14:paraId="2BFDED60" w14:textId="77777777" w:rsidR="00371DDF" w:rsidRDefault="00371DDF" w:rsidP="00456531">
                                  <w:pPr>
                                    <w:pStyle w:val="Default"/>
                                    <w:rPr>
                                      <w:sz w:val="23"/>
                                      <w:szCs w:val="23"/>
                                    </w:rPr>
                                  </w:pPr>
                                  <w:r>
                                    <w:rPr>
                                      <w:i/>
                                      <w:iCs/>
                                      <w:sz w:val="23"/>
                                      <w:szCs w:val="23"/>
                                    </w:rPr>
                                    <w:t xml:space="preserve">Email </w:t>
                                  </w:r>
                                </w:p>
                              </w:tc>
                              <w:tc>
                                <w:tcPr>
                                  <w:tcW w:w="4136" w:type="dxa"/>
                                </w:tcPr>
                                <w:p w14:paraId="47883D83" w14:textId="6C74446B" w:rsidR="00371DDF" w:rsidRDefault="00371DDF" w:rsidP="00456531">
                                  <w:pPr>
                                    <w:pStyle w:val="Default"/>
                                    <w:rPr>
                                      <w:sz w:val="23"/>
                                      <w:szCs w:val="23"/>
                                    </w:rPr>
                                  </w:pPr>
                                  <w:r>
                                    <w:rPr>
                                      <w:sz w:val="23"/>
                                      <w:szCs w:val="23"/>
                                    </w:rPr>
                                    <w:t xml:space="preserve">info@vaks.com.au </w:t>
                                  </w:r>
                                </w:p>
                              </w:tc>
                              <w:tc>
                                <w:tcPr>
                                  <w:tcW w:w="8271" w:type="dxa"/>
                                </w:tcPr>
                                <w:p w14:paraId="3808F1B1" w14:textId="77777777" w:rsidR="00371DDF" w:rsidRDefault="00371DDF" w:rsidP="00456531">
                                  <w:pPr>
                                    <w:pStyle w:val="Default"/>
                                    <w:rPr>
                                      <w:sz w:val="23"/>
                                      <w:szCs w:val="23"/>
                                    </w:rPr>
                                  </w:pPr>
                                </w:p>
                              </w:tc>
                            </w:tr>
                            <w:tr w:rsidR="00371DDF" w14:paraId="3E8F2DEA" w14:textId="4A2CD41D" w:rsidTr="00371DDF">
                              <w:tblPrEx>
                                <w:tblCellMar>
                                  <w:top w:w="0" w:type="dxa"/>
                                  <w:bottom w:w="0" w:type="dxa"/>
                                </w:tblCellMar>
                              </w:tblPrEx>
                              <w:trPr>
                                <w:trHeight w:val="120"/>
                              </w:trPr>
                              <w:tc>
                                <w:tcPr>
                                  <w:tcW w:w="4135" w:type="dxa"/>
                                </w:tcPr>
                                <w:p w14:paraId="0AD959E0" w14:textId="77777777" w:rsidR="00371DDF" w:rsidRDefault="00371DDF" w:rsidP="00456531">
                                  <w:pPr>
                                    <w:pStyle w:val="Default"/>
                                    <w:rPr>
                                      <w:sz w:val="23"/>
                                      <w:szCs w:val="23"/>
                                    </w:rPr>
                                  </w:pPr>
                                  <w:r>
                                    <w:rPr>
                                      <w:i/>
                                      <w:iCs/>
                                      <w:sz w:val="23"/>
                                      <w:szCs w:val="23"/>
                                    </w:rPr>
                                    <w:t xml:space="preserve">Website </w:t>
                                  </w:r>
                                </w:p>
                              </w:tc>
                              <w:tc>
                                <w:tcPr>
                                  <w:tcW w:w="4136" w:type="dxa"/>
                                </w:tcPr>
                                <w:p w14:paraId="5AA12253" w14:textId="4017CF30" w:rsidR="00371DDF" w:rsidRDefault="00371DDF" w:rsidP="008D6AA0">
                                  <w:pPr>
                                    <w:pStyle w:val="Default"/>
                                    <w:rPr>
                                      <w:sz w:val="23"/>
                                      <w:szCs w:val="23"/>
                                    </w:rPr>
                                  </w:pPr>
                                  <w:r>
                                    <w:rPr>
                                      <w:sz w:val="23"/>
                                      <w:szCs w:val="23"/>
                                    </w:rPr>
                                    <w:t>www.vaks.com.au</w:t>
                                  </w:r>
                                </w:p>
                                <w:p w14:paraId="4F59AEAE" w14:textId="5E06B003" w:rsidR="00371DDF" w:rsidRDefault="00371DDF" w:rsidP="00456531">
                                  <w:pPr>
                                    <w:pStyle w:val="Default"/>
                                    <w:rPr>
                                      <w:sz w:val="23"/>
                                      <w:szCs w:val="23"/>
                                    </w:rPr>
                                  </w:pPr>
                                </w:p>
                              </w:tc>
                              <w:tc>
                                <w:tcPr>
                                  <w:tcW w:w="8271" w:type="dxa"/>
                                </w:tcPr>
                                <w:p w14:paraId="34D23AF2" w14:textId="77777777" w:rsidR="00371DDF" w:rsidRDefault="00371DDF" w:rsidP="008D6AA0">
                                  <w:pPr>
                                    <w:pStyle w:val="Default"/>
                                    <w:rPr>
                                      <w:sz w:val="23"/>
                                      <w:szCs w:val="23"/>
                                    </w:rPr>
                                  </w:pPr>
                                </w:p>
                              </w:tc>
                            </w:tr>
                          </w:tbl>
                          <w:p w14:paraId="15E148A5" w14:textId="77777777" w:rsidR="00D307DD" w:rsidRDefault="00D307DD" w:rsidP="00D307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423E4" id="_x0000_s1034" type="#_x0000_t202" style="position:absolute;margin-left:398.05pt;margin-top:23.15pt;width:449.25pt;height:9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gridCol w:w="8271"/>
                      </w:tblGrid>
                      <w:tr w:rsidR="00371DDF" w14:paraId="5055A4BD" w14:textId="77777777" w:rsidTr="00371DDF">
                        <w:tblPrEx>
                          <w:tblCellMar>
                            <w:top w:w="0" w:type="dxa"/>
                            <w:bottom w:w="0" w:type="dxa"/>
                          </w:tblCellMar>
                        </w:tblPrEx>
                        <w:trPr>
                          <w:trHeight w:val="287"/>
                        </w:trPr>
                        <w:tc>
                          <w:tcPr>
                            <w:tcW w:w="8271" w:type="dxa"/>
                            <w:gridSpan w:val="2"/>
                          </w:tcPr>
                          <w:p w14:paraId="4601DBAF" w14:textId="5813D7B2" w:rsidR="00371DDF" w:rsidRDefault="00371DDF" w:rsidP="008D6AA0">
                            <w:pPr>
                              <w:pStyle w:val="Default"/>
                              <w:rPr>
                                <w:sz w:val="23"/>
                                <w:szCs w:val="23"/>
                              </w:rPr>
                            </w:pPr>
                            <w:r>
                              <w:rPr>
                                <w:b/>
                                <w:bCs/>
                                <w:sz w:val="23"/>
                                <w:szCs w:val="23"/>
                              </w:rPr>
                              <w:t>Food</w:t>
                            </w:r>
                            <w:r>
                              <w:rPr>
                                <w:sz w:val="23"/>
                                <w:szCs w:val="23"/>
                              </w:rPr>
                              <w:t xml:space="preserve">: VAKS is a community service website that lists the days and times of vans and kitchens offering food, drink and social contact in Brisbane either for free or low cost. You can search on their website by area, day of the week, or time of the day to find providers that suit your needs. </w:t>
                            </w:r>
                          </w:p>
                        </w:tc>
                        <w:tc>
                          <w:tcPr>
                            <w:tcW w:w="8271" w:type="dxa"/>
                          </w:tcPr>
                          <w:p w14:paraId="5E52691C" w14:textId="77777777" w:rsidR="00371DDF" w:rsidRDefault="00371DDF" w:rsidP="008D6AA0">
                            <w:pPr>
                              <w:pStyle w:val="Default"/>
                              <w:rPr>
                                <w:b/>
                                <w:bCs/>
                                <w:sz w:val="23"/>
                                <w:szCs w:val="23"/>
                              </w:rPr>
                            </w:pPr>
                          </w:p>
                        </w:tc>
                        <w:tc>
                          <w:tcPr>
                            <w:gridSpan w:val="0"/>
                          </w:tcPr>
                          <w:p w14:paraId="172975F0" w14:textId="7C0EC96E" w:rsidR="00371DDF" w:rsidRDefault="00371DDF" w:rsidP="008B46A7">
                            <w:pPr>
                              <w:pStyle w:val="Default"/>
                              <w:rPr>
                                <w:sz w:val="23"/>
                                <w:szCs w:val="23"/>
                              </w:rPr>
                            </w:pPr>
                            <w:r>
                              <w:rPr>
                                <w:b/>
                                <w:bCs/>
                                <w:sz w:val="23"/>
                                <w:szCs w:val="23"/>
                              </w:rPr>
                              <w:t>Food</w:t>
                            </w:r>
                            <w:r>
                              <w:rPr>
                                <w:sz w:val="23"/>
                                <w:szCs w:val="23"/>
                              </w:rPr>
                              <w:t xml:space="preserve">: VAKS is a community service website that lists the days and times of vans and kitchens offering food, drink and social contact in Brisbane either for free or low cost. You can search on their website by area, day of the week, or time of the day to find providers that suit your needs. </w:t>
                            </w:r>
                          </w:p>
                        </w:tc>
                      </w:tr>
                      <w:tr w:rsidR="00371DDF" w14:paraId="50ACA8ED" w14:textId="1A974399" w:rsidTr="00371DDF">
                        <w:tblPrEx>
                          <w:tblCellMar>
                            <w:top w:w="0" w:type="dxa"/>
                            <w:bottom w:w="0" w:type="dxa"/>
                          </w:tblCellMar>
                        </w:tblPrEx>
                        <w:trPr>
                          <w:trHeight w:val="120"/>
                        </w:trPr>
                        <w:tc>
                          <w:tcPr>
                            <w:tcW w:w="4135" w:type="dxa"/>
                          </w:tcPr>
                          <w:p w14:paraId="2BFDED60" w14:textId="77777777" w:rsidR="00371DDF" w:rsidRDefault="00371DDF" w:rsidP="00456531">
                            <w:pPr>
                              <w:pStyle w:val="Default"/>
                              <w:rPr>
                                <w:sz w:val="23"/>
                                <w:szCs w:val="23"/>
                              </w:rPr>
                            </w:pPr>
                            <w:r>
                              <w:rPr>
                                <w:i/>
                                <w:iCs/>
                                <w:sz w:val="23"/>
                                <w:szCs w:val="23"/>
                              </w:rPr>
                              <w:t xml:space="preserve">Email </w:t>
                            </w:r>
                          </w:p>
                        </w:tc>
                        <w:tc>
                          <w:tcPr>
                            <w:tcW w:w="4136" w:type="dxa"/>
                          </w:tcPr>
                          <w:p w14:paraId="47883D83" w14:textId="6C74446B" w:rsidR="00371DDF" w:rsidRDefault="00371DDF" w:rsidP="00456531">
                            <w:pPr>
                              <w:pStyle w:val="Default"/>
                              <w:rPr>
                                <w:sz w:val="23"/>
                                <w:szCs w:val="23"/>
                              </w:rPr>
                            </w:pPr>
                            <w:r>
                              <w:rPr>
                                <w:sz w:val="23"/>
                                <w:szCs w:val="23"/>
                              </w:rPr>
                              <w:t xml:space="preserve">info@vaks.com.au </w:t>
                            </w:r>
                          </w:p>
                        </w:tc>
                        <w:tc>
                          <w:tcPr>
                            <w:tcW w:w="8271" w:type="dxa"/>
                          </w:tcPr>
                          <w:p w14:paraId="3808F1B1" w14:textId="77777777" w:rsidR="00371DDF" w:rsidRDefault="00371DDF" w:rsidP="00456531">
                            <w:pPr>
                              <w:pStyle w:val="Default"/>
                              <w:rPr>
                                <w:sz w:val="23"/>
                                <w:szCs w:val="23"/>
                              </w:rPr>
                            </w:pPr>
                          </w:p>
                        </w:tc>
                      </w:tr>
                      <w:tr w:rsidR="00371DDF" w14:paraId="3E8F2DEA" w14:textId="4A2CD41D" w:rsidTr="00371DDF">
                        <w:tblPrEx>
                          <w:tblCellMar>
                            <w:top w:w="0" w:type="dxa"/>
                            <w:bottom w:w="0" w:type="dxa"/>
                          </w:tblCellMar>
                        </w:tblPrEx>
                        <w:trPr>
                          <w:trHeight w:val="120"/>
                        </w:trPr>
                        <w:tc>
                          <w:tcPr>
                            <w:tcW w:w="4135" w:type="dxa"/>
                          </w:tcPr>
                          <w:p w14:paraId="0AD959E0" w14:textId="77777777" w:rsidR="00371DDF" w:rsidRDefault="00371DDF" w:rsidP="00456531">
                            <w:pPr>
                              <w:pStyle w:val="Default"/>
                              <w:rPr>
                                <w:sz w:val="23"/>
                                <w:szCs w:val="23"/>
                              </w:rPr>
                            </w:pPr>
                            <w:r>
                              <w:rPr>
                                <w:i/>
                                <w:iCs/>
                                <w:sz w:val="23"/>
                                <w:szCs w:val="23"/>
                              </w:rPr>
                              <w:t xml:space="preserve">Website </w:t>
                            </w:r>
                          </w:p>
                        </w:tc>
                        <w:tc>
                          <w:tcPr>
                            <w:tcW w:w="4136" w:type="dxa"/>
                          </w:tcPr>
                          <w:p w14:paraId="5AA12253" w14:textId="4017CF30" w:rsidR="00371DDF" w:rsidRDefault="00371DDF" w:rsidP="008D6AA0">
                            <w:pPr>
                              <w:pStyle w:val="Default"/>
                              <w:rPr>
                                <w:sz w:val="23"/>
                                <w:szCs w:val="23"/>
                              </w:rPr>
                            </w:pPr>
                            <w:r>
                              <w:rPr>
                                <w:sz w:val="23"/>
                                <w:szCs w:val="23"/>
                              </w:rPr>
                              <w:t>www.vaks.com.au</w:t>
                            </w:r>
                          </w:p>
                          <w:p w14:paraId="4F59AEAE" w14:textId="5E06B003" w:rsidR="00371DDF" w:rsidRDefault="00371DDF" w:rsidP="00456531">
                            <w:pPr>
                              <w:pStyle w:val="Default"/>
                              <w:rPr>
                                <w:sz w:val="23"/>
                                <w:szCs w:val="23"/>
                              </w:rPr>
                            </w:pPr>
                          </w:p>
                        </w:tc>
                        <w:tc>
                          <w:tcPr>
                            <w:tcW w:w="8271" w:type="dxa"/>
                          </w:tcPr>
                          <w:p w14:paraId="34D23AF2" w14:textId="77777777" w:rsidR="00371DDF" w:rsidRDefault="00371DDF" w:rsidP="008D6AA0">
                            <w:pPr>
                              <w:pStyle w:val="Default"/>
                              <w:rPr>
                                <w:sz w:val="23"/>
                                <w:szCs w:val="23"/>
                              </w:rPr>
                            </w:pPr>
                          </w:p>
                        </w:tc>
                      </w:tr>
                    </w:tbl>
                    <w:p w14:paraId="15E148A5" w14:textId="77777777" w:rsidR="00D307DD" w:rsidRDefault="00D307DD" w:rsidP="00D307DD"/>
                  </w:txbxContent>
                </v:textbox>
                <w10:wrap type="square" anchorx="margin"/>
              </v:shape>
            </w:pict>
          </mc:Fallback>
        </mc:AlternateContent>
      </w:r>
      <w:r>
        <w:rPr>
          <w:i/>
          <w:iCs/>
          <w:noProof/>
          <w:sz w:val="28"/>
          <w:szCs w:val="28"/>
        </w:rPr>
        <w:t>Vans and Kitchens (VAKS)</w:t>
      </w:r>
    </w:p>
    <w:p w14:paraId="00D9FE6A" w14:textId="4B1044CD" w:rsidR="00D307DD" w:rsidRDefault="00D307DD" w:rsidP="00D307DD">
      <w:pPr>
        <w:pStyle w:val="NoSpacing"/>
      </w:pPr>
    </w:p>
    <w:p w14:paraId="16A94B20" w14:textId="0D72B86D" w:rsidR="00D307DD" w:rsidRPr="008B46A7" w:rsidRDefault="00D307DD" w:rsidP="00D307DD">
      <w:pPr>
        <w:pStyle w:val="NoSpacing"/>
        <w:rPr>
          <w:i/>
          <w:iCs/>
          <w:sz w:val="28"/>
          <w:szCs w:val="28"/>
        </w:rPr>
      </w:pPr>
      <w:r w:rsidRPr="00D307DD">
        <w:rPr>
          <w:noProof/>
          <w:sz w:val="28"/>
          <w:szCs w:val="28"/>
        </w:rPr>
        <mc:AlternateContent>
          <mc:Choice Requires="wps">
            <w:drawing>
              <wp:anchor distT="45720" distB="45720" distL="114300" distR="114300" simplePos="0" relativeHeight="251665408" behindDoc="0" locked="0" layoutInCell="1" allowOverlap="1" wp14:anchorId="77B3D4CD" wp14:editId="34EE0A6C">
                <wp:simplePos x="0" y="0"/>
                <wp:positionH relativeFrom="margin">
                  <wp:align>right</wp:align>
                </wp:positionH>
                <wp:positionV relativeFrom="paragraph">
                  <wp:posOffset>295275</wp:posOffset>
                </wp:positionV>
                <wp:extent cx="5705475" cy="21240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2407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307DD" w14:paraId="7F063DDC" w14:textId="77777777">
                              <w:tblPrEx>
                                <w:tblCellMar>
                                  <w:top w:w="0" w:type="dxa"/>
                                  <w:bottom w:w="0" w:type="dxa"/>
                                </w:tblCellMar>
                              </w:tblPrEx>
                              <w:trPr>
                                <w:trHeight w:val="287"/>
                              </w:trPr>
                              <w:tc>
                                <w:tcPr>
                                  <w:tcW w:w="8271" w:type="dxa"/>
                                  <w:gridSpan w:val="2"/>
                                </w:tcPr>
                                <w:p w14:paraId="6C00EBA1" w14:textId="77777777" w:rsidR="008B46A7" w:rsidRDefault="008B46A7" w:rsidP="008B46A7">
                                  <w:pPr>
                                    <w:pStyle w:val="Default"/>
                                    <w:rPr>
                                      <w:sz w:val="23"/>
                                      <w:szCs w:val="23"/>
                                    </w:rPr>
                                  </w:pPr>
                                  <w:r>
                                    <w:rPr>
                                      <w:b/>
                                      <w:bCs/>
                                      <w:sz w:val="23"/>
                                      <w:szCs w:val="23"/>
                                    </w:rPr>
                                    <w:t xml:space="preserve">Food: </w:t>
                                  </w:r>
                                  <w:r>
                                    <w:rPr>
                                      <w:sz w:val="23"/>
                                      <w:szCs w:val="23"/>
                                    </w:rPr>
                                    <w:t xml:space="preserve">Oz Harvest sources food for community organisations providing food relief. If you contact them, they can put you in contact with an organisation in your area that provides food relief. </w:t>
                                  </w:r>
                                </w:p>
                                <w:p w14:paraId="2166C7A8" w14:textId="45378D8A" w:rsidR="00D307DD" w:rsidRDefault="008B46A7" w:rsidP="008B46A7">
                                  <w:pPr>
                                    <w:pStyle w:val="Default"/>
                                    <w:rPr>
                                      <w:sz w:val="23"/>
                                      <w:szCs w:val="23"/>
                                    </w:rPr>
                                  </w:pPr>
                                  <w:r>
                                    <w:rPr>
                                      <w:sz w:val="23"/>
                                      <w:szCs w:val="23"/>
                                    </w:rPr>
                                    <w:t xml:space="preserve">Oz Harvest also runs NEST, a national educational program to teach people about healthy, low cost eating. To find out more or book into a NEST session, contact Oz Harvest. </w:t>
                                  </w:r>
                                </w:p>
                              </w:tc>
                            </w:tr>
                            <w:tr w:rsidR="00D307DD" w14:paraId="1ACDA528" w14:textId="77777777" w:rsidTr="00D307DD">
                              <w:tblPrEx>
                                <w:tblCellMar>
                                  <w:top w:w="0" w:type="dxa"/>
                                  <w:bottom w:w="0" w:type="dxa"/>
                                </w:tblCellMar>
                              </w:tblPrEx>
                              <w:trPr>
                                <w:trHeight w:val="120"/>
                              </w:trPr>
                              <w:tc>
                                <w:tcPr>
                                  <w:tcW w:w="4135" w:type="dxa"/>
                                </w:tcPr>
                                <w:p w14:paraId="7753A91F" w14:textId="77777777" w:rsidR="00D307DD" w:rsidRDefault="00D307DD" w:rsidP="00456531">
                                  <w:pPr>
                                    <w:pStyle w:val="Default"/>
                                    <w:rPr>
                                      <w:sz w:val="23"/>
                                      <w:szCs w:val="23"/>
                                    </w:rPr>
                                  </w:pPr>
                                  <w:r>
                                    <w:rPr>
                                      <w:i/>
                                      <w:iCs/>
                                      <w:sz w:val="23"/>
                                      <w:szCs w:val="23"/>
                                    </w:rPr>
                                    <w:t xml:space="preserve">Phone </w:t>
                                  </w:r>
                                </w:p>
                              </w:tc>
                              <w:tc>
                                <w:tcPr>
                                  <w:tcW w:w="4136" w:type="dxa"/>
                                </w:tcPr>
                                <w:p w14:paraId="5F8C0CA3" w14:textId="6998A3A6" w:rsidR="00D307DD" w:rsidRDefault="008B46A7" w:rsidP="00456531">
                                  <w:pPr>
                                    <w:pStyle w:val="Default"/>
                                    <w:rPr>
                                      <w:sz w:val="23"/>
                                      <w:szCs w:val="23"/>
                                    </w:rPr>
                                  </w:pPr>
                                  <w:r>
                                    <w:rPr>
                                      <w:sz w:val="23"/>
                                      <w:szCs w:val="23"/>
                                    </w:rPr>
                                    <w:t>1800 108 006 (National Phone Number)</w:t>
                                  </w:r>
                                </w:p>
                              </w:tc>
                            </w:tr>
                            <w:tr w:rsidR="00D307DD" w14:paraId="6C77208C" w14:textId="77777777" w:rsidTr="00D307DD">
                              <w:tblPrEx>
                                <w:tblCellMar>
                                  <w:top w:w="0" w:type="dxa"/>
                                  <w:bottom w:w="0" w:type="dxa"/>
                                </w:tblCellMar>
                              </w:tblPrEx>
                              <w:trPr>
                                <w:trHeight w:val="120"/>
                              </w:trPr>
                              <w:tc>
                                <w:tcPr>
                                  <w:tcW w:w="4135" w:type="dxa"/>
                                </w:tcPr>
                                <w:p w14:paraId="5E459E23" w14:textId="77777777" w:rsidR="00D307DD" w:rsidRDefault="00D307DD" w:rsidP="00456531">
                                  <w:pPr>
                                    <w:pStyle w:val="Default"/>
                                    <w:rPr>
                                      <w:sz w:val="23"/>
                                      <w:szCs w:val="23"/>
                                    </w:rPr>
                                  </w:pPr>
                                  <w:r>
                                    <w:rPr>
                                      <w:i/>
                                      <w:iCs/>
                                      <w:sz w:val="23"/>
                                      <w:szCs w:val="23"/>
                                    </w:rPr>
                                    <w:t xml:space="preserve">Email </w:t>
                                  </w:r>
                                </w:p>
                              </w:tc>
                              <w:tc>
                                <w:tcPr>
                                  <w:tcW w:w="4136" w:type="dxa"/>
                                </w:tcPr>
                                <w:p w14:paraId="2FD07DCE" w14:textId="448C192F" w:rsidR="00D307DD" w:rsidRDefault="008B46A7" w:rsidP="00456531">
                                  <w:pPr>
                                    <w:pStyle w:val="Default"/>
                                    <w:rPr>
                                      <w:sz w:val="23"/>
                                      <w:szCs w:val="23"/>
                                    </w:rPr>
                                  </w:pPr>
                                  <w:r>
                                    <w:rPr>
                                      <w:sz w:val="23"/>
                                      <w:szCs w:val="23"/>
                                    </w:rPr>
                                    <w:t xml:space="preserve">Brisbane.info@ozharvest.org </w:t>
                                  </w:r>
                                </w:p>
                              </w:tc>
                            </w:tr>
                            <w:tr w:rsidR="00D307DD" w14:paraId="32F138CF" w14:textId="77777777" w:rsidTr="00D307DD">
                              <w:tblPrEx>
                                <w:tblCellMar>
                                  <w:top w:w="0" w:type="dxa"/>
                                  <w:bottom w:w="0" w:type="dxa"/>
                                </w:tblCellMar>
                              </w:tblPrEx>
                              <w:trPr>
                                <w:trHeight w:val="120"/>
                              </w:trPr>
                              <w:tc>
                                <w:tcPr>
                                  <w:tcW w:w="4135" w:type="dxa"/>
                                </w:tcPr>
                                <w:p w14:paraId="31289D76" w14:textId="77777777" w:rsidR="00D307DD" w:rsidRDefault="00D307DD" w:rsidP="00456531">
                                  <w:pPr>
                                    <w:pStyle w:val="Default"/>
                                    <w:rPr>
                                      <w:sz w:val="23"/>
                                      <w:szCs w:val="23"/>
                                    </w:rPr>
                                  </w:pPr>
                                  <w:r>
                                    <w:rPr>
                                      <w:i/>
                                      <w:iCs/>
                                      <w:sz w:val="23"/>
                                      <w:szCs w:val="23"/>
                                    </w:rPr>
                                    <w:t xml:space="preserve">Website </w:t>
                                  </w:r>
                                </w:p>
                              </w:tc>
                              <w:tc>
                                <w:tcPr>
                                  <w:tcW w:w="4136" w:type="dxa"/>
                                </w:tcPr>
                                <w:p w14:paraId="3C116341" w14:textId="77777777" w:rsidR="008B46A7" w:rsidRDefault="008B46A7" w:rsidP="008B46A7">
                                  <w:pPr>
                                    <w:pStyle w:val="Default"/>
                                    <w:rPr>
                                      <w:sz w:val="23"/>
                                      <w:szCs w:val="23"/>
                                    </w:rPr>
                                  </w:pPr>
                                  <w:r>
                                    <w:rPr>
                                      <w:sz w:val="23"/>
                                      <w:szCs w:val="23"/>
                                    </w:rPr>
                                    <w:t xml:space="preserve">www.ozharvest.org </w:t>
                                  </w:r>
                                </w:p>
                                <w:p w14:paraId="7E2D826B" w14:textId="29300D2D" w:rsidR="00D307DD" w:rsidRDefault="008B46A7" w:rsidP="008B46A7">
                                  <w:pPr>
                                    <w:pStyle w:val="Default"/>
                                    <w:rPr>
                                      <w:sz w:val="23"/>
                                      <w:szCs w:val="23"/>
                                    </w:rPr>
                                  </w:pPr>
                                  <w:r>
                                    <w:rPr>
                                      <w:sz w:val="23"/>
                                      <w:szCs w:val="23"/>
                                    </w:rPr>
                                    <w:t xml:space="preserve">www.ozharvest.org/what-we-do/nest-nutrition-education/ </w:t>
                                  </w:r>
                                </w:p>
                              </w:tc>
                            </w:tr>
                          </w:tbl>
                          <w:p w14:paraId="6B1D3370" w14:textId="77777777" w:rsidR="00D307DD" w:rsidRDefault="00D307DD" w:rsidP="00D307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3D4CD" id="_x0000_s1035" type="#_x0000_t202" style="position:absolute;margin-left:398.05pt;margin-top:23.25pt;width:449.25pt;height:16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ICJg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D307DD" w14:paraId="7F063DDC" w14:textId="77777777">
                        <w:tblPrEx>
                          <w:tblCellMar>
                            <w:top w:w="0" w:type="dxa"/>
                            <w:bottom w:w="0" w:type="dxa"/>
                          </w:tblCellMar>
                        </w:tblPrEx>
                        <w:trPr>
                          <w:trHeight w:val="287"/>
                        </w:trPr>
                        <w:tc>
                          <w:tcPr>
                            <w:tcW w:w="8271" w:type="dxa"/>
                            <w:gridSpan w:val="2"/>
                          </w:tcPr>
                          <w:p w14:paraId="6C00EBA1" w14:textId="77777777" w:rsidR="008B46A7" w:rsidRDefault="008B46A7" w:rsidP="008B46A7">
                            <w:pPr>
                              <w:pStyle w:val="Default"/>
                              <w:rPr>
                                <w:sz w:val="23"/>
                                <w:szCs w:val="23"/>
                              </w:rPr>
                            </w:pPr>
                            <w:r>
                              <w:rPr>
                                <w:b/>
                                <w:bCs/>
                                <w:sz w:val="23"/>
                                <w:szCs w:val="23"/>
                              </w:rPr>
                              <w:t xml:space="preserve">Food: </w:t>
                            </w:r>
                            <w:r>
                              <w:rPr>
                                <w:sz w:val="23"/>
                                <w:szCs w:val="23"/>
                              </w:rPr>
                              <w:t xml:space="preserve">Oz Harvest sources food for community organisations providing food relief. If you contact them, they can put you in contact with an organisation in your area that provides food relief. </w:t>
                            </w:r>
                          </w:p>
                          <w:p w14:paraId="2166C7A8" w14:textId="45378D8A" w:rsidR="00D307DD" w:rsidRDefault="008B46A7" w:rsidP="008B46A7">
                            <w:pPr>
                              <w:pStyle w:val="Default"/>
                              <w:rPr>
                                <w:sz w:val="23"/>
                                <w:szCs w:val="23"/>
                              </w:rPr>
                            </w:pPr>
                            <w:r>
                              <w:rPr>
                                <w:sz w:val="23"/>
                                <w:szCs w:val="23"/>
                              </w:rPr>
                              <w:t xml:space="preserve">Oz Harvest also runs NEST, a national educational program to teach people about healthy, low cost eating. To find out more or book into a NEST session, contact Oz Harvest. </w:t>
                            </w:r>
                          </w:p>
                        </w:tc>
                      </w:tr>
                      <w:tr w:rsidR="00D307DD" w14:paraId="1ACDA528" w14:textId="77777777" w:rsidTr="00D307DD">
                        <w:tblPrEx>
                          <w:tblCellMar>
                            <w:top w:w="0" w:type="dxa"/>
                            <w:bottom w:w="0" w:type="dxa"/>
                          </w:tblCellMar>
                        </w:tblPrEx>
                        <w:trPr>
                          <w:trHeight w:val="120"/>
                        </w:trPr>
                        <w:tc>
                          <w:tcPr>
                            <w:tcW w:w="4135" w:type="dxa"/>
                          </w:tcPr>
                          <w:p w14:paraId="7753A91F" w14:textId="77777777" w:rsidR="00D307DD" w:rsidRDefault="00D307DD" w:rsidP="00456531">
                            <w:pPr>
                              <w:pStyle w:val="Default"/>
                              <w:rPr>
                                <w:sz w:val="23"/>
                                <w:szCs w:val="23"/>
                              </w:rPr>
                            </w:pPr>
                            <w:r>
                              <w:rPr>
                                <w:i/>
                                <w:iCs/>
                                <w:sz w:val="23"/>
                                <w:szCs w:val="23"/>
                              </w:rPr>
                              <w:t xml:space="preserve">Phone </w:t>
                            </w:r>
                          </w:p>
                        </w:tc>
                        <w:tc>
                          <w:tcPr>
                            <w:tcW w:w="4136" w:type="dxa"/>
                          </w:tcPr>
                          <w:p w14:paraId="5F8C0CA3" w14:textId="6998A3A6" w:rsidR="00D307DD" w:rsidRDefault="008B46A7" w:rsidP="00456531">
                            <w:pPr>
                              <w:pStyle w:val="Default"/>
                              <w:rPr>
                                <w:sz w:val="23"/>
                                <w:szCs w:val="23"/>
                              </w:rPr>
                            </w:pPr>
                            <w:r>
                              <w:rPr>
                                <w:sz w:val="23"/>
                                <w:szCs w:val="23"/>
                              </w:rPr>
                              <w:t>1800 108 006 (National Phone Number)</w:t>
                            </w:r>
                          </w:p>
                        </w:tc>
                      </w:tr>
                      <w:tr w:rsidR="00D307DD" w14:paraId="6C77208C" w14:textId="77777777" w:rsidTr="00D307DD">
                        <w:tblPrEx>
                          <w:tblCellMar>
                            <w:top w:w="0" w:type="dxa"/>
                            <w:bottom w:w="0" w:type="dxa"/>
                          </w:tblCellMar>
                        </w:tblPrEx>
                        <w:trPr>
                          <w:trHeight w:val="120"/>
                        </w:trPr>
                        <w:tc>
                          <w:tcPr>
                            <w:tcW w:w="4135" w:type="dxa"/>
                          </w:tcPr>
                          <w:p w14:paraId="5E459E23" w14:textId="77777777" w:rsidR="00D307DD" w:rsidRDefault="00D307DD" w:rsidP="00456531">
                            <w:pPr>
                              <w:pStyle w:val="Default"/>
                              <w:rPr>
                                <w:sz w:val="23"/>
                                <w:szCs w:val="23"/>
                              </w:rPr>
                            </w:pPr>
                            <w:r>
                              <w:rPr>
                                <w:i/>
                                <w:iCs/>
                                <w:sz w:val="23"/>
                                <w:szCs w:val="23"/>
                              </w:rPr>
                              <w:t xml:space="preserve">Email </w:t>
                            </w:r>
                          </w:p>
                        </w:tc>
                        <w:tc>
                          <w:tcPr>
                            <w:tcW w:w="4136" w:type="dxa"/>
                          </w:tcPr>
                          <w:p w14:paraId="2FD07DCE" w14:textId="448C192F" w:rsidR="00D307DD" w:rsidRDefault="008B46A7" w:rsidP="00456531">
                            <w:pPr>
                              <w:pStyle w:val="Default"/>
                              <w:rPr>
                                <w:sz w:val="23"/>
                                <w:szCs w:val="23"/>
                              </w:rPr>
                            </w:pPr>
                            <w:r>
                              <w:rPr>
                                <w:sz w:val="23"/>
                                <w:szCs w:val="23"/>
                              </w:rPr>
                              <w:t xml:space="preserve">Brisbane.info@ozharvest.org </w:t>
                            </w:r>
                          </w:p>
                        </w:tc>
                      </w:tr>
                      <w:tr w:rsidR="00D307DD" w14:paraId="32F138CF" w14:textId="77777777" w:rsidTr="00D307DD">
                        <w:tblPrEx>
                          <w:tblCellMar>
                            <w:top w:w="0" w:type="dxa"/>
                            <w:bottom w:w="0" w:type="dxa"/>
                          </w:tblCellMar>
                        </w:tblPrEx>
                        <w:trPr>
                          <w:trHeight w:val="120"/>
                        </w:trPr>
                        <w:tc>
                          <w:tcPr>
                            <w:tcW w:w="4135" w:type="dxa"/>
                          </w:tcPr>
                          <w:p w14:paraId="31289D76" w14:textId="77777777" w:rsidR="00D307DD" w:rsidRDefault="00D307DD" w:rsidP="00456531">
                            <w:pPr>
                              <w:pStyle w:val="Default"/>
                              <w:rPr>
                                <w:sz w:val="23"/>
                                <w:szCs w:val="23"/>
                              </w:rPr>
                            </w:pPr>
                            <w:r>
                              <w:rPr>
                                <w:i/>
                                <w:iCs/>
                                <w:sz w:val="23"/>
                                <w:szCs w:val="23"/>
                              </w:rPr>
                              <w:t xml:space="preserve">Website </w:t>
                            </w:r>
                          </w:p>
                        </w:tc>
                        <w:tc>
                          <w:tcPr>
                            <w:tcW w:w="4136" w:type="dxa"/>
                          </w:tcPr>
                          <w:p w14:paraId="3C116341" w14:textId="77777777" w:rsidR="008B46A7" w:rsidRDefault="008B46A7" w:rsidP="008B46A7">
                            <w:pPr>
                              <w:pStyle w:val="Default"/>
                              <w:rPr>
                                <w:sz w:val="23"/>
                                <w:szCs w:val="23"/>
                              </w:rPr>
                            </w:pPr>
                            <w:r>
                              <w:rPr>
                                <w:sz w:val="23"/>
                                <w:szCs w:val="23"/>
                              </w:rPr>
                              <w:t xml:space="preserve">www.ozharvest.org </w:t>
                            </w:r>
                          </w:p>
                          <w:p w14:paraId="7E2D826B" w14:textId="29300D2D" w:rsidR="00D307DD" w:rsidRDefault="008B46A7" w:rsidP="008B46A7">
                            <w:pPr>
                              <w:pStyle w:val="Default"/>
                              <w:rPr>
                                <w:sz w:val="23"/>
                                <w:szCs w:val="23"/>
                              </w:rPr>
                            </w:pPr>
                            <w:r>
                              <w:rPr>
                                <w:sz w:val="23"/>
                                <w:szCs w:val="23"/>
                              </w:rPr>
                              <w:t xml:space="preserve">www.ozharvest.org/what-we-do/nest-nutrition-education/ </w:t>
                            </w:r>
                          </w:p>
                        </w:tc>
                      </w:tr>
                    </w:tbl>
                    <w:p w14:paraId="6B1D3370" w14:textId="77777777" w:rsidR="00D307DD" w:rsidRDefault="00D307DD" w:rsidP="00D307DD"/>
                  </w:txbxContent>
                </v:textbox>
                <w10:wrap type="square" anchorx="margin"/>
              </v:shape>
            </w:pict>
          </mc:Fallback>
        </mc:AlternateContent>
      </w:r>
      <w:r w:rsidR="008B46A7">
        <w:rPr>
          <w:i/>
          <w:iCs/>
          <w:noProof/>
          <w:sz w:val="28"/>
          <w:szCs w:val="28"/>
        </w:rPr>
        <w:t>Oz Harvest</w:t>
      </w:r>
    </w:p>
    <w:p w14:paraId="4A2C5286" w14:textId="09F1BA8B" w:rsidR="00D307DD" w:rsidRDefault="00D307DD" w:rsidP="00D307DD">
      <w:pPr>
        <w:pStyle w:val="NoSpacing"/>
      </w:pPr>
    </w:p>
    <w:p w14:paraId="61AC675C" w14:textId="6BCB8B73" w:rsidR="008D6AA0" w:rsidRPr="008B46A7" w:rsidRDefault="008D6AA0" w:rsidP="008D6AA0">
      <w:pPr>
        <w:pStyle w:val="NoSpacing"/>
        <w:rPr>
          <w:i/>
          <w:iCs/>
          <w:sz w:val="28"/>
          <w:szCs w:val="28"/>
        </w:rPr>
      </w:pPr>
      <w:r w:rsidRPr="00D307DD">
        <w:rPr>
          <w:noProof/>
          <w:sz w:val="28"/>
          <w:szCs w:val="28"/>
        </w:rPr>
        <mc:AlternateContent>
          <mc:Choice Requires="wps">
            <w:drawing>
              <wp:anchor distT="45720" distB="45720" distL="114300" distR="114300" simplePos="0" relativeHeight="251667456" behindDoc="0" locked="0" layoutInCell="1" allowOverlap="1" wp14:anchorId="3A18C99B" wp14:editId="5CA79923">
                <wp:simplePos x="0" y="0"/>
                <wp:positionH relativeFrom="margin">
                  <wp:align>right</wp:align>
                </wp:positionH>
                <wp:positionV relativeFrom="paragraph">
                  <wp:posOffset>295275</wp:posOffset>
                </wp:positionV>
                <wp:extent cx="5705475" cy="10096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9650"/>
                        </a:xfrm>
                        <a:prstGeom prst="rect">
                          <a:avLst/>
                        </a:prstGeom>
                        <a:solidFill>
                          <a:srgbClr val="FFFFFF"/>
                        </a:solidFill>
                        <a:ln w="9525">
                          <a:solidFill>
                            <a:srgbClr val="000000"/>
                          </a:solidFill>
                          <a:miter lim="800000"/>
                          <a:headEnd/>
                          <a:tailEnd/>
                        </a:ln>
                      </wps:spPr>
                      <wps:txbx>
                        <w:txbxContent>
                          <w:p w14:paraId="6A374CB6" w14:textId="1DBFDD5C" w:rsidR="00B02FB8" w:rsidRPr="00B02FB8" w:rsidRDefault="00B02FB8" w:rsidP="00B02FB8">
                            <w:pPr>
                              <w:autoSpaceDE w:val="0"/>
                              <w:autoSpaceDN w:val="0"/>
                              <w:adjustRightInd w:val="0"/>
                              <w:spacing w:after="0" w:line="240" w:lineRule="auto"/>
                              <w:rPr>
                                <w:sz w:val="23"/>
                                <w:szCs w:val="23"/>
                              </w:rPr>
                            </w:pPr>
                            <w:r w:rsidRPr="008B46A7">
                              <w:rPr>
                                <w:rFonts w:ascii="Calibri" w:hAnsi="Calibri" w:cs="Calibri"/>
                                <w:color w:val="000000"/>
                                <w:sz w:val="23"/>
                                <w:szCs w:val="23"/>
                              </w:rPr>
                              <w:t>Delivers payments and services to people in time of transition</w:t>
                            </w:r>
                            <w:r>
                              <w:rPr>
                                <w:rFonts w:ascii="Calibri" w:hAnsi="Calibri" w:cs="Calibri"/>
                                <w:color w:val="000000"/>
                                <w:sz w:val="23"/>
                                <w:szCs w:val="23"/>
                              </w:rPr>
                              <w:t>. Please visit your local service centre for questions around additional support you may be eligible for.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25"/>
                              <w:gridCol w:w="2761"/>
                              <w:gridCol w:w="2835"/>
                            </w:tblGrid>
                            <w:tr w:rsidR="00B02FB8" w:rsidRPr="008B46A7" w14:paraId="29B9B1DF" w14:textId="77777777" w:rsidTr="00B02FB8">
                              <w:tblPrEx>
                                <w:tblCellMar>
                                  <w:top w:w="0" w:type="dxa"/>
                                  <w:bottom w:w="0" w:type="dxa"/>
                                </w:tblCellMar>
                              </w:tblPrEx>
                              <w:trPr>
                                <w:trHeight w:val="120"/>
                              </w:trPr>
                              <w:tc>
                                <w:tcPr>
                                  <w:tcW w:w="2025" w:type="dxa"/>
                                </w:tcPr>
                                <w:p w14:paraId="0F4DEABE" w14:textId="09B4CCE7" w:rsidR="00B02FB8" w:rsidRPr="008B46A7" w:rsidRDefault="00B02FB8" w:rsidP="008B46A7">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Capalaba</w:t>
                                  </w:r>
                                  <w:r w:rsidRPr="008B46A7">
                                    <w:rPr>
                                      <w:rFonts w:ascii="Calibri" w:hAnsi="Calibri" w:cs="Calibri"/>
                                      <w:b/>
                                      <w:bCs/>
                                      <w:color w:val="000000"/>
                                      <w:sz w:val="23"/>
                                      <w:szCs w:val="23"/>
                                    </w:rPr>
                                    <w:t xml:space="preserve"> </w:t>
                                  </w:r>
                                </w:p>
                              </w:tc>
                              <w:tc>
                                <w:tcPr>
                                  <w:tcW w:w="2761" w:type="dxa"/>
                                </w:tcPr>
                                <w:p w14:paraId="3B332DAD" w14:textId="1D8D69D5" w:rsidR="00B02FB8" w:rsidRPr="008B46A7" w:rsidRDefault="00B02FB8" w:rsidP="008B46A7">
                                  <w:pPr>
                                    <w:autoSpaceDE w:val="0"/>
                                    <w:autoSpaceDN w:val="0"/>
                                    <w:adjustRightInd w:val="0"/>
                                    <w:spacing w:after="0" w:line="240" w:lineRule="auto"/>
                                    <w:rPr>
                                      <w:rFonts w:ascii="Calibri" w:hAnsi="Calibri" w:cs="Calibri"/>
                                      <w:color w:val="000000"/>
                                      <w:sz w:val="23"/>
                                      <w:szCs w:val="23"/>
                                    </w:rPr>
                                  </w:pPr>
                                  <w:r w:rsidRPr="00B02FB8">
                                    <w:rPr>
                                      <w:rFonts w:ascii="Calibri" w:hAnsi="Calibri" w:cs="Calibri"/>
                                      <w:color w:val="000000"/>
                                      <w:sz w:val="23"/>
                                      <w:szCs w:val="23"/>
                                    </w:rPr>
                                    <w:t>42 Redland Bay Rd</w:t>
                                  </w:r>
                                </w:p>
                              </w:tc>
                              <w:tc>
                                <w:tcPr>
                                  <w:tcW w:w="2835" w:type="dxa"/>
                                </w:tcPr>
                                <w:p w14:paraId="356C1798" w14:textId="77777777" w:rsidR="00B02FB8" w:rsidRPr="008B46A7" w:rsidRDefault="00B02FB8" w:rsidP="008B46A7">
                                  <w:pPr>
                                    <w:autoSpaceDE w:val="0"/>
                                    <w:autoSpaceDN w:val="0"/>
                                    <w:adjustRightInd w:val="0"/>
                                    <w:spacing w:after="0" w:line="240" w:lineRule="auto"/>
                                    <w:rPr>
                                      <w:rFonts w:ascii="Calibri" w:hAnsi="Calibri" w:cs="Calibri"/>
                                      <w:color w:val="000000"/>
                                      <w:sz w:val="23"/>
                                      <w:szCs w:val="23"/>
                                    </w:rPr>
                                  </w:pPr>
                                  <w:r w:rsidRPr="008B46A7">
                                    <w:rPr>
                                      <w:rFonts w:ascii="Calibri" w:hAnsi="Calibri" w:cs="Calibri"/>
                                      <w:color w:val="000000"/>
                                      <w:sz w:val="23"/>
                                      <w:szCs w:val="23"/>
                                    </w:rPr>
                                    <w:t xml:space="preserve">Mon-Fri 8:30am-4:30pm </w:t>
                                  </w:r>
                                </w:p>
                              </w:tc>
                            </w:tr>
                            <w:tr w:rsidR="00B02FB8" w:rsidRPr="008B46A7" w14:paraId="76F92325" w14:textId="77777777" w:rsidTr="00B02FB8">
                              <w:tblPrEx>
                                <w:tblCellMar>
                                  <w:top w:w="0" w:type="dxa"/>
                                  <w:bottom w:w="0" w:type="dxa"/>
                                </w:tblCellMar>
                              </w:tblPrEx>
                              <w:trPr>
                                <w:trHeight w:val="120"/>
                              </w:trPr>
                              <w:tc>
                                <w:tcPr>
                                  <w:tcW w:w="2025" w:type="dxa"/>
                                </w:tcPr>
                                <w:p w14:paraId="53E98423" w14:textId="393B3A40" w:rsidR="00B02FB8" w:rsidRPr="008B46A7" w:rsidRDefault="00B02FB8" w:rsidP="008B46A7">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Cleveland</w:t>
                                  </w:r>
                                  <w:r w:rsidRPr="008B46A7">
                                    <w:rPr>
                                      <w:rFonts w:ascii="Calibri" w:hAnsi="Calibri" w:cs="Calibri"/>
                                      <w:b/>
                                      <w:bCs/>
                                      <w:color w:val="000000"/>
                                      <w:sz w:val="23"/>
                                      <w:szCs w:val="23"/>
                                    </w:rPr>
                                    <w:t xml:space="preserve"> </w:t>
                                  </w:r>
                                </w:p>
                              </w:tc>
                              <w:tc>
                                <w:tcPr>
                                  <w:tcW w:w="2761" w:type="dxa"/>
                                </w:tcPr>
                                <w:p w14:paraId="407F2189" w14:textId="7F0110C7" w:rsidR="00B02FB8" w:rsidRPr="008B46A7" w:rsidRDefault="00B02FB8" w:rsidP="008B46A7">
                                  <w:pPr>
                                    <w:autoSpaceDE w:val="0"/>
                                    <w:autoSpaceDN w:val="0"/>
                                    <w:adjustRightInd w:val="0"/>
                                    <w:spacing w:after="0" w:line="240" w:lineRule="auto"/>
                                    <w:rPr>
                                      <w:rFonts w:ascii="Calibri" w:hAnsi="Calibri" w:cs="Calibri"/>
                                      <w:color w:val="000000"/>
                                      <w:sz w:val="23"/>
                                      <w:szCs w:val="23"/>
                                    </w:rPr>
                                  </w:pPr>
                                  <w:r w:rsidRPr="00B02FB8">
                                    <w:rPr>
                                      <w:rFonts w:ascii="Arial" w:hAnsi="Arial" w:cs="Arial"/>
                                      <w:color w:val="222222"/>
                                      <w:sz w:val="21"/>
                                      <w:szCs w:val="21"/>
                                      <w:shd w:val="clear" w:color="auto" w:fill="FFFFFF"/>
                                    </w:rPr>
                                    <w:t>159 Bloomfield St</w:t>
                                  </w:r>
                                </w:p>
                              </w:tc>
                              <w:tc>
                                <w:tcPr>
                                  <w:tcW w:w="2835" w:type="dxa"/>
                                </w:tcPr>
                                <w:p w14:paraId="6836510B" w14:textId="77777777" w:rsidR="00B02FB8" w:rsidRPr="008B46A7" w:rsidRDefault="00B02FB8" w:rsidP="008B46A7">
                                  <w:pPr>
                                    <w:autoSpaceDE w:val="0"/>
                                    <w:autoSpaceDN w:val="0"/>
                                    <w:adjustRightInd w:val="0"/>
                                    <w:spacing w:after="0" w:line="240" w:lineRule="auto"/>
                                    <w:rPr>
                                      <w:rFonts w:ascii="Calibri" w:hAnsi="Calibri" w:cs="Calibri"/>
                                      <w:color w:val="000000"/>
                                      <w:sz w:val="23"/>
                                      <w:szCs w:val="23"/>
                                    </w:rPr>
                                  </w:pPr>
                                  <w:r w:rsidRPr="008B46A7">
                                    <w:rPr>
                                      <w:rFonts w:ascii="Calibri" w:hAnsi="Calibri" w:cs="Calibri"/>
                                      <w:color w:val="000000"/>
                                      <w:sz w:val="23"/>
                                      <w:szCs w:val="23"/>
                                    </w:rPr>
                                    <w:t xml:space="preserve">Mon-Fri 8:30am-4:30pm </w:t>
                                  </w:r>
                                </w:p>
                              </w:tc>
                            </w:tr>
                          </w:tbl>
                          <w:p w14:paraId="7D6C3548" w14:textId="77777777" w:rsidR="008D6AA0" w:rsidRDefault="008D6AA0" w:rsidP="008D6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8C99B" id="_x0000_s1036" type="#_x0000_t202" style="position:absolute;margin-left:398.05pt;margin-top:23.25pt;width:449.25pt;height:79.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">
                <v:textbox>
                  <w:txbxContent>
                    <w:p w14:paraId="6A374CB6" w14:textId="1DBFDD5C" w:rsidR="00B02FB8" w:rsidRPr="00B02FB8" w:rsidRDefault="00B02FB8" w:rsidP="00B02FB8">
                      <w:pPr>
                        <w:autoSpaceDE w:val="0"/>
                        <w:autoSpaceDN w:val="0"/>
                        <w:adjustRightInd w:val="0"/>
                        <w:spacing w:after="0" w:line="240" w:lineRule="auto"/>
                        <w:rPr>
                          <w:sz w:val="23"/>
                          <w:szCs w:val="23"/>
                        </w:rPr>
                      </w:pPr>
                      <w:r w:rsidRPr="008B46A7">
                        <w:rPr>
                          <w:rFonts w:ascii="Calibri" w:hAnsi="Calibri" w:cs="Calibri"/>
                          <w:color w:val="000000"/>
                          <w:sz w:val="23"/>
                          <w:szCs w:val="23"/>
                        </w:rPr>
                        <w:t>Delivers payments and services to people in time of transition</w:t>
                      </w:r>
                      <w:r>
                        <w:rPr>
                          <w:rFonts w:ascii="Calibri" w:hAnsi="Calibri" w:cs="Calibri"/>
                          <w:color w:val="000000"/>
                          <w:sz w:val="23"/>
                          <w:szCs w:val="23"/>
                        </w:rPr>
                        <w:t>. Please visit your local service centre for questions around additional support you may be eligible for.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25"/>
                        <w:gridCol w:w="2761"/>
                        <w:gridCol w:w="2835"/>
                      </w:tblGrid>
                      <w:tr w:rsidR="00B02FB8" w:rsidRPr="008B46A7" w14:paraId="29B9B1DF" w14:textId="77777777" w:rsidTr="00B02FB8">
                        <w:tblPrEx>
                          <w:tblCellMar>
                            <w:top w:w="0" w:type="dxa"/>
                            <w:bottom w:w="0" w:type="dxa"/>
                          </w:tblCellMar>
                        </w:tblPrEx>
                        <w:trPr>
                          <w:trHeight w:val="120"/>
                        </w:trPr>
                        <w:tc>
                          <w:tcPr>
                            <w:tcW w:w="2025" w:type="dxa"/>
                          </w:tcPr>
                          <w:p w14:paraId="0F4DEABE" w14:textId="09B4CCE7" w:rsidR="00B02FB8" w:rsidRPr="008B46A7" w:rsidRDefault="00B02FB8" w:rsidP="008B46A7">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Capalaba</w:t>
                            </w:r>
                            <w:r w:rsidRPr="008B46A7">
                              <w:rPr>
                                <w:rFonts w:ascii="Calibri" w:hAnsi="Calibri" w:cs="Calibri"/>
                                <w:b/>
                                <w:bCs/>
                                <w:color w:val="000000"/>
                                <w:sz w:val="23"/>
                                <w:szCs w:val="23"/>
                              </w:rPr>
                              <w:t xml:space="preserve"> </w:t>
                            </w:r>
                          </w:p>
                        </w:tc>
                        <w:tc>
                          <w:tcPr>
                            <w:tcW w:w="2761" w:type="dxa"/>
                          </w:tcPr>
                          <w:p w14:paraId="3B332DAD" w14:textId="1D8D69D5" w:rsidR="00B02FB8" w:rsidRPr="008B46A7" w:rsidRDefault="00B02FB8" w:rsidP="008B46A7">
                            <w:pPr>
                              <w:autoSpaceDE w:val="0"/>
                              <w:autoSpaceDN w:val="0"/>
                              <w:adjustRightInd w:val="0"/>
                              <w:spacing w:after="0" w:line="240" w:lineRule="auto"/>
                              <w:rPr>
                                <w:rFonts w:ascii="Calibri" w:hAnsi="Calibri" w:cs="Calibri"/>
                                <w:color w:val="000000"/>
                                <w:sz w:val="23"/>
                                <w:szCs w:val="23"/>
                              </w:rPr>
                            </w:pPr>
                            <w:r w:rsidRPr="00B02FB8">
                              <w:rPr>
                                <w:rFonts w:ascii="Calibri" w:hAnsi="Calibri" w:cs="Calibri"/>
                                <w:color w:val="000000"/>
                                <w:sz w:val="23"/>
                                <w:szCs w:val="23"/>
                              </w:rPr>
                              <w:t>42 Redland Bay Rd</w:t>
                            </w:r>
                          </w:p>
                        </w:tc>
                        <w:tc>
                          <w:tcPr>
                            <w:tcW w:w="2835" w:type="dxa"/>
                          </w:tcPr>
                          <w:p w14:paraId="356C1798" w14:textId="77777777" w:rsidR="00B02FB8" w:rsidRPr="008B46A7" w:rsidRDefault="00B02FB8" w:rsidP="008B46A7">
                            <w:pPr>
                              <w:autoSpaceDE w:val="0"/>
                              <w:autoSpaceDN w:val="0"/>
                              <w:adjustRightInd w:val="0"/>
                              <w:spacing w:after="0" w:line="240" w:lineRule="auto"/>
                              <w:rPr>
                                <w:rFonts w:ascii="Calibri" w:hAnsi="Calibri" w:cs="Calibri"/>
                                <w:color w:val="000000"/>
                                <w:sz w:val="23"/>
                                <w:szCs w:val="23"/>
                              </w:rPr>
                            </w:pPr>
                            <w:r w:rsidRPr="008B46A7">
                              <w:rPr>
                                <w:rFonts w:ascii="Calibri" w:hAnsi="Calibri" w:cs="Calibri"/>
                                <w:color w:val="000000"/>
                                <w:sz w:val="23"/>
                                <w:szCs w:val="23"/>
                              </w:rPr>
                              <w:t xml:space="preserve">Mon-Fri 8:30am-4:30pm </w:t>
                            </w:r>
                          </w:p>
                        </w:tc>
                      </w:tr>
                      <w:tr w:rsidR="00B02FB8" w:rsidRPr="008B46A7" w14:paraId="76F92325" w14:textId="77777777" w:rsidTr="00B02FB8">
                        <w:tblPrEx>
                          <w:tblCellMar>
                            <w:top w:w="0" w:type="dxa"/>
                            <w:bottom w:w="0" w:type="dxa"/>
                          </w:tblCellMar>
                        </w:tblPrEx>
                        <w:trPr>
                          <w:trHeight w:val="120"/>
                        </w:trPr>
                        <w:tc>
                          <w:tcPr>
                            <w:tcW w:w="2025" w:type="dxa"/>
                          </w:tcPr>
                          <w:p w14:paraId="53E98423" w14:textId="393B3A40" w:rsidR="00B02FB8" w:rsidRPr="008B46A7" w:rsidRDefault="00B02FB8" w:rsidP="008B46A7">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Cleveland</w:t>
                            </w:r>
                            <w:r w:rsidRPr="008B46A7">
                              <w:rPr>
                                <w:rFonts w:ascii="Calibri" w:hAnsi="Calibri" w:cs="Calibri"/>
                                <w:b/>
                                <w:bCs/>
                                <w:color w:val="000000"/>
                                <w:sz w:val="23"/>
                                <w:szCs w:val="23"/>
                              </w:rPr>
                              <w:t xml:space="preserve"> </w:t>
                            </w:r>
                          </w:p>
                        </w:tc>
                        <w:tc>
                          <w:tcPr>
                            <w:tcW w:w="2761" w:type="dxa"/>
                          </w:tcPr>
                          <w:p w14:paraId="407F2189" w14:textId="7F0110C7" w:rsidR="00B02FB8" w:rsidRPr="008B46A7" w:rsidRDefault="00B02FB8" w:rsidP="008B46A7">
                            <w:pPr>
                              <w:autoSpaceDE w:val="0"/>
                              <w:autoSpaceDN w:val="0"/>
                              <w:adjustRightInd w:val="0"/>
                              <w:spacing w:after="0" w:line="240" w:lineRule="auto"/>
                              <w:rPr>
                                <w:rFonts w:ascii="Calibri" w:hAnsi="Calibri" w:cs="Calibri"/>
                                <w:color w:val="000000"/>
                                <w:sz w:val="23"/>
                                <w:szCs w:val="23"/>
                              </w:rPr>
                            </w:pPr>
                            <w:r w:rsidRPr="00B02FB8">
                              <w:rPr>
                                <w:rFonts w:ascii="Arial" w:hAnsi="Arial" w:cs="Arial"/>
                                <w:color w:val="222222"/>
                                <w:sz w:val="21"/>
                                <w:szCs w:val="21"/>
                                <w:shd w:val="clear" w:color="auto" w:fill="FFFFFF"/>
                              </w:rPr>
                              <w:t>159 Bloomfield St</w:t>
                            </w:r>
                          </w:p>
                        </w:tc>
                        <w:tc>
                          <w:tcPr>
                            <w:tcW w:w="2835" w:type="dxa"/>
                          </w:tcPr>
                          <w:p w14:paraId="6836510B" w14:textId="77777777" w:rsidR="00B02FB8" w:rsidRPr="008B46A7" w:rsidRDefault="00B02FB8" w:rsidP="008B46A7">
                            <w:pPr>
                              <w:autoSpaceDE w:val="0"/>
                              <w:autoSpaceDN w:val="0"/>
                              <w:adjustRightInd w:val="0"/>
                              <w:spacing w:after="0" w:line="240" w:lineRule="auto"/>
                              <w:rPr>
                                <w:rFonts w:ascii="Calibri" w:hAnsi="Calibri" w:cs="Calibri"/>
                                <w:color w:val="000000"/>
                                <w:sz w:val="23"/>
                                <w:szCs w:val="23"/>
                              </w:rPr>
                            </w:pPr>
                            <w:r w:rsidRPr="008B46A7">
                              <w:rPr>
                                <w:rFonts w:ascii="Calibri" w:hAnsi="Calibri" w:cs="Calibri"/>
                                <w:color w:val="000000"/>
                                <w:sz w:val="23"/>
                                <w:szCs w:val="23"/>
                              </w:rPr>
                              <w:t xml:space="preserve">Mon-Fri 8:30am-4:30pm </w:t>
                            </w:r>
                          </w:p>
                        </w:tc>
                      </w:tr>
                    </w:tbl>
                    <w:p w14:paraId="7D6C3548" w14:textId="77777777" w:rsidR="008D6AA0" w:rsidRDefault="008D6AA0" w:rsidP="008D6AA0"/>
                  </w:txbxContent>
                </v:textbox>
                <w10:wrap type="square" anchorx="margin"/>
              </v:shape>
            </w:pict>
          </mc:Fallback>
        </mc:AlternateContent>
      </w:r>
      <w:r w:rsidR="008B46A7">
        <w:rPr>
          <w:i/>
          <w:iCs/>
          <w:noProof/>
          <w:sz w:val="28"/>
          <w:szCs w:val="28"/>
        </w:rPr>
        <w:t>Centrelink</w:t>
      </w:r>
    </w:p>
    <w:p w14:paraId="2E061322" w14:textId="77777777" w:rsidR="008D6AA0" w:rsidRPr="00456531" w:rsidRDefault="008D6AA0" w:rsidP="008D6AA0">
      <w:pPr>
        <w:pStyle w:val="NoSpacing"/>
      </w:pPr>
    </w:p>
    <w:p w14:paraId="198E206B" w14:textId="33093817" w:rsidR="008D6AA0" w:rsidRDefault="008D6AA0" w:rsidP="00D307DD">
      <w:pPr>
        <w:pStyle w:val="NoSpacing"/>
      </w:pPr>
    </w:p>
    <w:p w14:paraId="355579C1" w14:textId="46B8B878" w:rsidR="008D6AA0" w:rsidRPr="00B02FB8" w:rsidRDefault="008D6AA0" w:rsidP="008D6AA0">
      <w:pPr>
        <w:pStyle w:val="NoSpacing"/>
        <w:rPr>
          <w:i/>
          <w:iCs/>
          <w:sz w:val="28"/>
          <w:szCs w:val="28"/>
        </w:rPr>
      </w:pPr>
      <w:r w:rsidRPr="00B02FB8">
        <w:rPr>
          <w:noProof/>
          <w:sz w:val="28"/>
          <w:szCs w:val="28"/>
        </w:rPr>
        <mc:AlternateContent>
          <mc:Choice Requires="wps">
            <w:drawing>
              <wp:anchor distT="45720" distB="45720" distL="114300" distR="114300" simplePos="0" relativeHeight="251669504" behindDoc="0" locked="0" layoutInCell="1" allowOverlap="1" wp14:anchorId="6DF320FA" wp14:editId="522CAB5F">
                <wp:simplePos x="0" y="0"/>
                <wp:positionH relativeFrom="margin">
                  <wp:align>right</wp:align>
                </wp:positionH>
                <wp:positionV relativeFrom="paragraph">
                  <wp:posOffset>295275</wp:posOffset>
                </wp:positionV>
                <wp:extent cx="5705475" cy="20478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8D6AA0" w14:paraId="2314A6D5" w14:textId="77777777">
                              <w:tblPrEx>
                                <w:tblCellMar>
                                  <w:top w:w="0" w:type="dxa"/>
                                  <w:bottom w:w="0" w:type="dxa"/>
                                </w:tblCellMar>
                              </w:tblPrEx>
                              <w:trPr>
                                <w:trHeight w:val="287"/>
                              </w:trPr>
                              <w:tc>
                                <w:tcPr>
                                  <w:tcW w:w="8271" w:type="dxa"/>
                                  <w:gridSpan w:val="2"/>
                                </w:tcPr>
                                <w:p w14:paraId="4E1AFB7D" w14:textId="77777777" w:rsidR="00B02FB8" w:rsidRDefault="00B02FB8" w:rsidP="00B02FB8">
                                  <w:pPr>
                                    <w:pStyle w:val="Default"/>
                                    <w:rPr>
                                      <w:sz w:val="23"/>
                                      <w:szCs w:val="23"/>
                                    </w:rPr>
                                  </w:pPr>
                                  <w:r>
                                    <w:rPr>
                                      <w:sz w:val="23"/>
                                      <w:szCs w:val="23"/>
                                    </w:rPr>
                                    <w:t xml:space="preserve">The Stand Up Step Out (SUSO) Bus is a free mobile shower and laundry service that provides access to showers, laundry, </w:t>
                                  </w:r>
                                  <w:proofErr w:type="spellStart"/>
                                  <w:r>
                                    <w:rPr>
                                      <w:sz w:val="23"/>
                                      <w:szCs w:val="23"/>
                                    </w:rPr>
                                    <w:t>wifi</w:t>
                                  </w:r>
                                  <w:proofErr w:type="spellEnd"/>
                                  <w:r>
                                    <w:rPr>
                                      <w:sz w:val="23"/>
                                      <w:szCs w:val="23"/>
                                    </w:rPr>
                                    <w:t xml:space="preserve">, phone charging and outreach staff that can provide support and referrals when appropriate. The SUSO bus is a joint partnership between Footprints, SANDBAG and Ove Voice (Melbourne). The bus is currently operating in Wynnum, Capalaba, Clontarf and Zillmere. SUSO services times and locations are subject to change so it is recommended to check their social media pages listed for most current information on when and where to access the service. </w:t>
                                  </w:r>
                                </w:p>
                                <w:p w14:paraId="01F159F4" w14:textId="69DD64D1" w:rsidR="008D6AA0" w:rsidRDefault="008D6AA0" w:rsidP="00D307DD">
                                  <w:pPr>
                                    <w:pStyle w:val="Default"/>
                                    <w:rPr>
                                      <w:sz w:val="23"/>
                                      <w:szCs w:val="23"/>
                                    </w:rPr>
                                  </w:pPr>
                                </w:p>
                              </w:tc>
                            </w:tr>
                            <w:tr w:rsidR="008D6AA0" w14:paraId="388BFEB9" w14:textId="77777777" w:rsidTr="00D307DD">
                              <w:tblPrEx>
                                <w:tblCellMar>
                                  <w:top w:w="0" w:type="dxa"/>
                                  <w:bottom w:w="0" w:type="dxa"/>
                                </w:tblCellMar>
                              </w:tblPrEx>
                              <w:trPr>
                                <w:trHeight w:val="120"/>
                              </w:trPr>
                              <w:tc>
                                <w:tcPr>
                                  <w:tcW w:w="4135" w:type="dxa"/>
                                </w:tcPr>
                                <w:p w14:paraId="0BEB5327" w14:textId="77777777" w:rsidR="008D6AA0" w:rsidRDefault="008D6AA0" w:rsidP="00456531">
                                  <w:pPr>
                                    <w:pStyle w:val="Default"/>
                                    <w:rPr>
                                      <w:sz w:val="23"/>
                                      <w:szCs w:val="23"/>
                                    </w:rPr>
                                  </w:pPr>
                                  <w:r>
                                    <w:rPr>
                                      <w:i/>
                                      <w:iCs/>
                                      <w:sz w:val="23"/>
                                      <w:szCs w:val="23"/>
                                    </w:rPr>
                                    <w:t xml:space="preserve">Phone </w:t>
                                  </w:r>
                                </w:p>
                              </w:tc>
                              <w:tc>
                                <w:tcPr>
                                  <w:tcW w:w="4136" w:type="dxa"/>
                                </w:tcPr>
                                <w:p w14:paraId="5DE1BFE8" w14:textId="469F2C75" w:rsidR="008D6AA0" w:rsidRDefault="008D6AA0" w:rsidP="00456531">
                                  <w:pPr>
                                    <w:pStyle w:val="Default"/>
                                    <w:rPr>
                                      <w:sz w:val="23"/>
                                      <w:szCs w:val="23"/>
                                    </w:rPr>
                                  </w:pPr>
                                  <w:r>
                                    <w:rPr>
                                      <w:sz w:val="23"/>
                                      <w:szCs w:val="23"/>
                                    </w:rPr>
                                    <w:t>(07) 32</w:t>
                                  </w:r>
                                  <w:r w:rsidR="00B02FB8">
                                    <w:rPr>
                                      <w:sz w:val="23"/>
                                      <w:szCs w:val="23"/>
                                    </w:rPr>
                                    <w:t>52 3488</w:t>
                                  </w:r>
                                </w:p>
                              </w:tc>
                            </w:tr>
                            <w:tr w:rsidR="008D6AA0" w14:paraId="48CC72CB" w14:textId="77777777" w:rsidTr="00D307DD">
                              <w:tblPrEx>
                                <w:tblCellMar>
                                  <w:top w:w="0" w:type="dxa"/>
                                  <w:bottom w:w="0" w:type="dxa"/>
                                </w:tblCellMar>
                              </w:tblPrEx>
                              <w:trPr>
                                <w:trHeight w:val="120"/>
                              </w:trPr>
                              <w:tc>
                                <w:tcPr>
                                  <w:tcW w:w="4135" w:type="dxa"/>
                                </w:tcPr>
                                <w:p w14:paraId="6DB7D812" w14:textId="77777777" w:rsidR="008D6AA0" w:rsidRDefault="008D6AA0" w:rsidP="00456531">
                                  <w:pPr>
                                    <w:pStyle w:val="Default"/>
                                    <w:rPr>
                                      <w:sz w:val="23"/>
                                      <w:szCs w:val="23"/>
                                    </w:rPr>
                                  </w:pPr>
                                  <w:r>
                                    <w:rPr>
                                      <w:i/>
                                      <w:iCs/>
                                      <w:sz w:val="23"/>
                                      <w:szCs w:val="23"/>
                                    </w:rPr>
                                    <w:t xml:space="preserve">Email </w:t>
                                  </w:r>
                                </w:p>
                              </w:tc>
                              <w:tc>
                                <w:tcPr>
                                  <w:tcW w:w="4136" w:type="dxa"/>
                                </w:tcPr>
                                <w:p w14:paraId="40E914B6" w14:textId="5FF25D71" w:rsidR="008D6AA0" w:rsidRDefault="00B02FB8" w:rsidP="00456531">
                                  <w:pPr>
                                    <w:pStyle w:val="Default"/>
                                    <w:rPr>
                                      <w:sz w:val="23"/>
                                      <w:szCs w:val="23"/>
                                    </w:rPr>
                                  </w:pPr>
                                  <w:r>
                                    <w:rPr>
                                      <w:sz w:val="23"/>
                                      <w:szCs w:val="23"/>
                                    </w:rPr>
                                    <w:t>suso@footprintsinc.org.au</w:t>
                                  </w:r>
                                </w:p>
                              </w:tc>
                            </w:tr>
                            <w:tr w:rsidR="008D6AA0" w14:paraId="5C379F88" w14:textId="77777777" w:rsidTr="00D307DD">
                              <w:tblPrEx>
                                <w:tblCellMar>
                                  <w:top w:w="0" w:type="dxa"/>
                                  <w:bottom w:w="0" w:type="dxa"/>
                                </w:tblCellMar>
                              </w:tblPrEx>
                              <w:trPr>
                                <w:trHeight w:val="120"/>
                              </w:trPr>
                              <w:tc>
                                <w:tcPr>
                                  <w:tcW w:w="4135" w:type="dxa"/>
                                </w:tcPr>
                                <w:p w14:paraId="665CA611" w14:textId="77777777" w:rsidR="008D6AA0" w:rsidRDefault="008D6AA0" w:rsidP="00456531">
                                  <w:pPr>
                                    <w:pStyle w:val="Default"/>
                                    <w:rPr>
                                      <w:sz w:val="23"/>
                                      <w:szCs w:val="23"/>
                                    </w:rPr>
                                  </w:pPr>
                                  <w:r>
                                    <w:rPr>
                                      <w:i/>
                                      <w:iCs/>
                                      <w:sz w:val="23"/>
                                      <w:szCs w:val="23"/>
                                    </w:rPr>
                                    <w:t xml:space="preserve">Website </w:t>
                                  </w:r>
                                </w:p>
                              </w:tc>
                              <w:tc>
                                <w:tcPr>
                                  <w:tcW w:w="4136" w:type="dxa"/>
                                </w:tcPr>
                                <w:p w14:paraId="0B5BCF98" w14:textId="6595ECE5" w:rsidR="008D6AA0" w:rsidRDefault="00B02FB8" w:rsidP="00456531">
                                  <w:pPr>
                                    <w:pStyle w:val="Default"/>
                                    <w:rPr>
                                      <w:sz w:val="23"/>
                                      <w:szCs w:val="23"/>
                                    </w:rPr>
                                  </w:pPr>
                                  <w:r>
                                    <w:rPr>
                                      <w:sz w:val="23"/>
                                      <w:szCs w:val="23"/>
                                    </w:rPr>
                                    <w:t>Footprints.org.au/homelessness</w:t>
                                  </w:r>
                                </w:p>
                              </w:tc>
                            </w:tr>
                          </w:tbl>
                          <w:p w14:paraId="5CF00FC7" w14:textId="77777777" w:rsidR="008D6AA0" w:rsidRDefault="008D6AA0" w:rsidP="008D6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320FA" id="_x0000_s1037" type="#_x0000_t202" style="position:absolute;margin-left:398.05pt;margin-top:23.25pt;width:449.25pt;height:161.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2mJQIAAE0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8D6AA0" w14:paraId="2314A6D5" w14:textId="77777777">
                        <w:tblPrEx>
                          <w:tblCellMar>
                            <w:top w:w="0" w:type="dxa"/>
                            <w:bottom w:w="0" w:type="dxa"/>
                          </w:tblCellMar>
                        </w:tblPrEx>
                        <w:trPr>
                          <w:trHeight w:val="287"/>
                        </w:trPr>
                        <w:tc>
                          <w:tcPr>
                            <w:tcW w:w="8271" w:type="dxa"/>
                            <w:gridSpan w:val="2"/>
                          </w:tcPr>
                          <w:p w14:paraId="4E1AFB7D" w14:textId="77777777" w:rsidR="00B02FB8" w:rsidRDefault="00B02FB8" w:rsidP="00B02FB8">
                            <w:pPr>
                              <w:pStyle w:val="Default"/>
                              <w:rPr>
                                <w:sz w:val="23"/>
                                <w:szCs w:val="23"/>
                              </w:rPr>
                            </w:pPr>
                            <w:r>
                              <w:rPr>
                                <w:sz w:val="23"/>
                                <w:szCs w:val="23"/>
                              </w:rPr>
                              <w:t xml:space="preserve">The Stand Up Step Out (SUSO) Bus is a free mobile shower and laundry service that provides access to showers, laundry, </w:t>
                            </w:r>
                            <w:proofErr w:type="spellStart"/>
                            <w:r>
                              <w:rPr>
                                <w:sz w:val="23"/>
                                <w:szCs w:val="23"/>
                              </w:rPr>
                              <w:t>wifi</w:t>
                            </w:r>
                            <w:proofErr w:type="spellEnd"/>
                            <w:r>
                              <w:rPr>
                                <w:sz w:val="23"/>
                                <w:szCs w:val="23"/>
                              </w:rPr>
                              <w:t xml:space="preserve">, phone charging and outreach staff that can provide support and referrals when appropriate. The SUSO bus is a joint partnership between Footprints, SANDBAG and Ove Voice (Melbourne). The bus is currently operating in Wynnum, Capalaba, Clontarf and Zillmere. SUSO services times and locations are subject to change so it is recommended to check their social media pages listed for most current information on when and where to access the service. </w:t>
                            </w:r>
                          </w:p>
                          <w:p w14:paraId="01F159F4" w14:textId="69DD64D1" w:rsidR="008D6AA0" w:rsidRDefault="008D6AA0" w:rsidP="00D307DD">
                            <w:pPr>
                              <w:pStyle w:val="Default"/>
                              <w:rPr>
                                <w:sz w:val="23"/>
                                <w:szCs w:val="23"/>
                              </w:rPr>
                            </w:pPr>
                          </w:p>
                        </w:tc>
                      </w:tr>
                      <w:tr w:rsidR="008D6AA0" w14:paraId="388BFEB9" w14:textId="77777777" w:rsidTr="00D307DD">
                        <w:tblPrEx>
                          <w:tblCellMar>
                            <w:top w:w="0" w:type="dxa"/>
                            <w:bottom w:w="0" w:type="dxa"/>
                          </w:tblCellMar>
                        </w:tblPrEx>
                        <w:trPr>
                          <w:trHeight w:val="120"/>
                        </w:trPr>
                        <w:tc>
                          <w:tcPr>
                            <w:tcW w:w="4135" w:type="dxa"/>
                          </w:tcPr>
                          <w:p w14:paraId="0BEB5327" w14:textId="77777777" w:rsidR="008D6AA0" w:rsidRDefault="008D6AA0" w:rsidP="00456531">
                            <w:pPr>
                              <w:pStyle w:val="Default"/>
                              <w:rPr>
                                <w:sz w:val="23"/>
                                <w:szCs w:val="23"/>
                              </w:rPr>
                            </w:pPr>
                            <w:r>
                              <w:rPr>
                                <w:i/>
                                <w:iCs/>
                                <w:sz w:val="23"/>
                                <w:szCs w:val="23"/>
                              </w:rPr>
                              <w:t xml:space="preserve">Phone </w:t>
                            </w:r>
                          </w:p>
                        </w:tc>
                        <w:tc>
                          <w:tcPr>
                            <w:tcW w:w="4136" w:type="dxa"/>
                          </w:tcPr>
                          <w:p w14:paraId="5DE1BFE8" w14:textId="469F2C75" w:rsidR="008D6AA0" w:rsidRDefault="008D6AA0" w:rsidP="00456531">
                            <w:pPr>
                              <w:pStyle w:val="Default"/>
                              <w:rPr>
                                <w:sz w:val="23"/>
                                <w:szCs w:val="23"/>
                              </w:rPr>
                            </w:pPr>
                            <w:r>
                              <w:rPr>
                                <w:sz w:val="23"/>
                                <w:szCs w:val="23"/>
                              </w:rPr>
                              <w:t>(07) 32</w:t>
                            </w:r>
                            <w:r w:rsidR="00B02FB8">
                              <w:rPr>
                                <w:sz w:val="23"/>
                                <w:szCs w:val="23"/>
                              </w:rPr>
                              <w:t>52 3488</w:t>
                            </w:r>
                          </w:p>
                        </w:tc>
                      </w:tr>
                      <w:tr w:rsidR="008D6AA0" w14:paraId="48CC72CB" w14:textId="77777777" w:rsidTr="00D307DD">
                        <w:tblPrEx>
                          <w:tblCellMar>
                            <w:top w:w="0" w:type="dxa"/>
                            <w:bottom w:w="0" w:type="dxa"/>
                          </w:tblCellMar>
                        </w:tblPrEx>
                        <w:trPr>
                          <w:trHeight w:val="120"/>
                        </w:trPr>
                        <w:tc>
                          <w:tcPr>
                            <w:tcW w:w="4135" w:type="dxa"/>
                          </w:tcPr>
                          <w:p w14:paraId="6DB7D812" w14:textId="77777777" w:rsidR="008D6AA0" w:rsidRDefault="008D6AA0" w:rsidP="00456531">
                            <w:pPr>
                              <w:pStyle w:val="Default"/>
                              <w:rPr>
                                <w:sz w:val="23"/>
                                <w:szCs w:val="23"/>
                              </w:rPr>
                            </w:pPr>
                            <w:r>
                              <w:rPr>
                                <w:i/>
                                <w:iCs/>
                                <w:sz w:val="23"/>
                                <w:szCs w:val="23"/>
                              </w:rPr>
                              <w:t xml:space="preserve">Email </w:t>
                            </w:r>
                          </w:p>
                        </w:tc>
                        <w:tc>
                          <w:tcPr>
                            <w:tcW w:w="4136" w:type="dxa"/>
                          </w:tcPr>
                          <w:p w14:paraId="40E914B6" w14:textId="5FF25D71" w:rsidR="008D6AA0" w:rsidRDefault="00B02FB8" w:rsidP="00456531">
                            <w:pPr>
                              <w:pStyle w:val="Default"/>
                              <w:rPr>
                                <w:sz w:val="23"/>
                                <w:szCs w:val="23"/>
                              </w:rPr>
                            </w:pPr>
                            <w:r>
                              <w:rPr>
                                <w:sz w:val="23"/>
                                <w:szCs w:val="23"/>
                              </w:rPr>
                              <w:t>suso@footprintsinc.org.au</w:t>
                            </w:r>
                          </w:p>
                        </w:tc>
                      </w:tr>
                      <w:tr w:rsidR="008D6AA0" w14:paraId="5C379F88" w14:textId="77777777" w:rsidTr="00D307DD">
                        <w:tblPrEx>
                          <w:tblCellMar>
                            <w:top w:w="0" w:type="dxa"/>
                            <w:bottom w:w="0" w:type="dxa"/>
                          </w:tblCellMar>
                        </w:tblPrEx>
                        <w:trPr>
                          <w:trHeight w:val="120"/>
                        </w:trPr>
                        <w:tc>
                          <w:tcPr>
                            <w:tcW w:w="4135" w:type="dxa"/>
                          </w:tcPr>
                          <w:p w14:paraId="665CA611" w14:textId="77777777" w:rsidR="008D6AA0" w:rsidRDefault="008D6AA0" w:rsidP="00456531">
                            <w:pPr>
                              <w:pStyle w:val="Default"/>
                              <w:rPr>
                                <w:sz w:val="23"/>
                                <w:szCs w:val="23"/>
                              </w:rPr>
                            </w:pPr>
                            <w:r>
                              <w:rPr>
                                <w:i/>
                                <w:iCs/>
                                <w:sz w:val="23"/>
                                <w:szCs w:val="23"/>
                              </w:rPr>
                              <w:t xml:space="preserve">Website </w:t>
                            </w:r>
                          </w:p>
                        </w:tc>
                        <w:tc>
                          <w:tcPr>
                            <w:tcW w:w="4136" w:type="dxa"/>
                          </w:tcPr>
                          <w:p w14:paraId="0B5BCF98" w14:textId="6595ECE5" w:rsidR="008D6AA0" w:rsidRDefault="00B02FB8" w:rsidP="00456531">
                            <w:pPr>
                              <w:pStyle w:val="Default"/>
                              <w:rPr>
                                <w:sz w:val="23"/>
                                <w:szCs w:val="23"/>
                              </w:rPr>
                            </w:pPr>
                            <w:r>
                              <w:rPr>
                                <w:sz w:val="23"/>
                                <w:szCs w:val="23"/>
                              </w:rPr>
                              <w:t>Footprints.org.au/homelessness</w:t>
                            </w:r>
                          </w:p>
                        </w:tc>
                      </w:tr>
                    </w:tbl>
                    <w:p w14:paraId="5CF00FC7" w14:textId="77777777" w:rsidR="008D6AA0" w:rsidRDefault="008D6AA0" w:rsidP="008D6AA0"/>
                  </w:txbxContent>
                </v:textbox>
                <w10:wrap type="square" anchorx="margin"/>
              </v:shape>
            </w:pict>
          </mc:Fallback>
        </mc:AlternateContent>
      </w:r>
      <w:r w:rsidR="00B02FB8">
        <w:rPr>
          <w:i/>
          <w:iCs/>
          <w:noProof/>
          <w:sz w:val="28"/>
          <w:szCs w:val="28"/>
        </w:rPr>
        <w:t xml:space="preserve">Stand Up Step Out (SUSO) Bus </w:t>
      </w:r>
    </w:p>
    <w:p w14:paraId="2B2CBA48" w14:textId="77777777" w:rsidR="008D6AA0" w:rsidRPr="00456531" w:rsidRDefault="008D6AA0" w:rsidP="008D6AA0">
      <w:pPr>
        <w:pStyle w:val="NoSpacing"/>
      </w:pPr>
    </w:p>
    <w:tbl>
      <w:tblPr>
        <w:tblStyle w:val="TableGrid"/>
        <w:tblW w:w="9180" w:type="dxa"/>
        <w:tblLayout w:type="fixed"/>
        <w:tblLook w:val="0000" w:firstRow="0" w:lastRow="0" w:firstColumn="0" w:lastColumn="0" w:noHBand="0" w:noVBand="0"/>
      </w:tblPr>
      <w:tblGrid>
        <w:gridCol w:w="2069"/>
        <w:gridCol w:w="2069"/>
        <w:gridCol w:w="2069"/>
        <w:gridCol w:w="2973"/>
      </w:tblGrid>
      <w:tr w:rsidR="00B02FB8" w:rsidRPr="00B02FB8" w14:paraId="1902DFE5" w14:textId="77777777" w:rsidTr="00B02FB8">
        <w:trPr>
          <w:trHeight w:val="120"/>
        </w:trPr>
        <w:tc>
          <w:tcPr>
            <w:tcW w:w="2069" w:type="dxa"/>
          </w:tcPr>
          <w:p w14:paraId="3E11C2CC"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b/>
                <w:bCs/>
                <w:color w:val="000000"/>
                <w:sz w:val="23"/>
                <w:szCs w:val="23"/>
              </w:rPr>
              <w:t xml:space="preserve">WEEK DAY </w:t>
            </w:r>
          </w:p>
        </w:tc>
        <w:tc>
          <w:tcPr>
            <w:tcW w:w="2069" w:type="dxa"/>
          </w:tcPr>
          <w:p w14:paraId="4A6AD996"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b/>
                <w:bCs/>
                <w:color w:val="000000"/>
                <w:sz w:val="23"/>
                <w:szCs w:val="23"/>
              </w:rPr>
              <w:t xml:space="preserve">SUBURB </w:t>
            </w:r>
          </w:p>
        </w:tc>
        <w:tc>
          <w:tcPr>
            <w:tcW w:w="2069" w:type="dxa"/>
          </w:tcPr>
          <w:p w14:paraId="002A224B"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b/>
                <w:bCs/>
                <w:color w:val="000000"/>
                <w:sz w:val="23"/>
                <w:szCs w:val="23"/>
              </w:rPr>
              <w:t xml:space="preserve">TIME </w:t>
            </w:r>
          </w:p>
        </w:tc>
        <w:tc>
          <w:tcPr>
            <w:tcW w:w="2973" w:type="dxa"/>
          </w:tcPr>
          <w:p w14:paraId="6B723FB4"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b/>
                <w:bCs/>
                <w:color w:val="000000"/>
                <w:sz w:val="23"/>
                <w:szCs w:val="23"/>
              </w:rPr>
              <w:t xml:space="preserve">LOCATION </w:t>
            </w:r>
          </w:p>
        </w:tc>
      </w:tr>
      <w:tr w:rsidR="00B02FB8" w:rsidRPr="00B02FB8" w14:paraId="1727ABD3" w14:textId="77777777" w:rsidTr="00B02FB8">
        <w:trPr>
          <w:trHeight w:val="120"/>
        </w:trPr>
        <w:tc>
          <w:tcPr>
            <w:tcW w:w="2069" w:type="dxa"/>
          </w:tcPr>
          <w:p w14:paraId="1E540DAA"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b/>
                <w:bCs/>
                <w:color w:val="000000"/>
                <w:sz w:val="23"/>
                <w:szCs w:val="23"/>
              </w:rPr>
              <w:t xml:space="preserve">MONDAY </w:t>
            </w:r>
          </w:p>
        </w:tc>
        <w:tc>
          <w:tcPr>
            <w:tcW w:w="2069" w:type="dxa"/>
          </w:tcPr>
          <w:p w14:paraId="199CF273"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b/>
                <w:bCs/>
                <w:color w:val="000000"/>
                <w:sz w:val="23"/>
                <w:szCs w:val="23"/>
              </w:rPr>
              <w:t xml:space="preserve">Wynnum </w:t>
            </w:r>
          </w:p>
        </w:tc>
        <w:tc>
          <w:tcPr>
            <w:tcW w:w="2069" w:type="dxa"/>
          </w:tcPr>
          <w:p w14:paraId="350DE864"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color w:val="000000"/>
                <w:sz w:val="23"/>
                <w:szCs w:val="23"/>
              </w:rPr>
              <w:t xml:space="preserve">9am-12pm </w:t>
            </w:r>
          </w:p>
        </w:tc>
        <w:tc>
          <w:tcPr>
            <w:tcW w:w="2973" w:type="dxa"/>
          </w:tcPr>
          <w:p w14:paraId="71990A29"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color w:val="000000"/>
                <w:sz w:val="23"/>
                <w:szCs w:val="23"/>
              </w:rPr>
              <w:t xml:space="preserve">77 Charlotte St, Wynnum 4178 </w:t>
            </w:r>
          </w:p>
        </w:tc>
      </w:tr>
      <w:tr w:rsidR="00B02FB8" w:rsidRPr="00B02FB8" w14:paraId="635BD45F" w14:textId="77777777" w:rsidTr="00B02FB8">
        <w:trPr>
          <w:trHeight w:val="287"/>
        </w:trPr>
        <w:tc>
          <w:tcPr>
            <w:tcW w:w="2069" w:type="dxa"/>
          </w:tcPr>
          <w:p w14:paraId="67F78AE7"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b/>
                <w:bCs/>
                <w:color w:val="000000"/>
                <w:sz w:val="23"/>
                <w:szCs w:val="23"/>
              </w:rPr>
              <w:t xml:space="preserve">TUESDAY </w:t>
            </w:r>
          </w:p>
        </w:tc>
        <w:tc>
          <w:tcPr>
            <w:tcW w:w="2069" w:type="dxa"/>
          </w:tcPr>
          <w:p w14:paraId="1E98A42D"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b/>
                <w:bCs/>
                <w:color w:val="000000"/>
                <w:sz w:val="23"/>
                <w:szCs w:val="23"/>
              </w:rPr>
              <w:t xml:space="preserve">Capalaba </w:t>
            </w:r>
          </w:p>
        </w:tc>
        <w:tc>
          <w:tcPr>
            <w:tcW w:w="2069" w:type="dxa"/>
          </w:tcPr>
          <w:p w14:paraId="60DF072C"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color w:val="000000"/>
                <w:sz w:val="23"/>
                <w:szCs w:val="23"/>
              </w:rPr>
              <w:t xml:space="preserve">5pm-7pm </w:t>
            </w:r>
          </w:p>
        </w:tc>
        <w:tc>
          <w:tcPr>
            <w:tcW w:w="2973" w:type="dxa"/>
          </w:tcPr>
          <w:p w14:paraId="6722FEFF"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color w:val="000000"/>
                <w:sz w:val="23"/>
                <w:szCs w:val="23"/>
              </w:rPr>
              <w:t xml:space="preserve">Redland Community Centre </w:t>
            </w:r>
          </w:p>
          <w:p w14:paraId="449D5893"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color w:val="000000"/>
                <w:sz w:val="23"/>
                <w:szCs w:val="23"/>
              </w:rPr>
              <w:t xml:space="preserve">29 Loraine St, Capalaba 4157 </w:t>
            </w:r>
          </w:p>
        </w:tc>
      </w:tr>
      <w:tr w:rsidR="00B02FB8" w:rsidRPr="00B02FB8" w14:paraId="73853F26" w14:textId="77777777" w:rsidTr="00B02FB8">
        <w:trPr>
          <w:trHeight w:val="287"/>
        </w:trPr>
        <w:tc>
          <w:tcPr>
            <w:tcW w:w="2069" w:type="dxa"/>
          </w:tcPr>
          <w:p w14:paraId="54EF199A"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b/>
                <w:bCs/>
                <w:color w:val="000000"/>
                <w:sz w:val="23"/>
                <w:szCs w:val="23"/>
              </w:rPr>
              <w:t xml:space="preserve">THURSDAY </w:t>
            </w:r>
          </w:p>
        </w:tc>
        <w:tc>
          <w:tcPr>
            <w:tcW w:w="2069" w:type="dxa"/>
          </w:tcPr>
          <w:p w14:paraId="73B601A8"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b/>
                <w:bCs/>
                <w:color w:val="000000"/>
                <w:sz w:val="23"/>
                <w:szCs w:val="23"/>
              </w:rPr>
              <w:t xml:space="preserve">Zillmere </w:t>
            </w:r>
          </w:p>
        </w:tc>
        <w:tc>
          <w:tcPr>
            <w:tcW w:w="2069" w:type="dxa"/>
          </w:tcPr>
          <w:p w14:paraId="286A8CA2"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color w:val="000000"/>
                <w:sz w:val="23"/>
                <w:szCs w:val="23"/>
              </w:rPr>
              <w:t xml:space="preserve">9am-12pm </w:t>
            </w:r>
          </w:p>
        </w:tc>
        <w:tc>
          <w:tcPr>
            <w:tcW w:w="2973" w:type="dxa"/>
          </w:tcPr>
          <w:p w14:paraId="1AA1ED68"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color w:val="000000"/>
                <w:sz w:val="23"/>
                <w:szCs w:val="23"/>
              </w:rPr>
              <w:t xml:space="preserve">Zillmere Community Centre </w:t>
            </w:r>
          </w:p>
          <w:p w14:paraId="511D7E5B" w14:textId="77777777" w:rsidR="00B02FB8" w:rsidRPr="00B02FB8" w:rsidRDefault="00B02FB8" w:rsidP="00B02FB8">
            <w:pPr>
              <w:autoSpaceDE w:val="0"/>
              <w:autoSpaceDN w:val="0"/>
              <w:adjustRightInd w:val="0"/>
              <w:rPr>
                <w:rFonts w:ascii="Calibri" w:hAnsi="Calibri" w:cs="Calibri"/>
                <w:color w:val="000000"/>
                <w:sz w:val="23"/>
                <w:szCs w:val="23"/>
              </w:rPr>
            </w:pPr>
            <w:r w:rsidRPr="00B02FB8">
              <w:rPr>
                <w:rFonts w:ascii="Calibri" w:hAnsi="Calibri" w:cs="Calibri"/>
                <w:color w:val="000000"/>
                <w:sz w:val="23"/>
                <w:szCs w:val="23"/>
              </w:rPr>
              <w:t xml:space="preserve">54 </w:t>
            </w:r>
            <w:proofErr w:type="spellStart"/>
            <w:r w:rsidRPr="00B02FB8">
              <w:rPr>
                <w:rFonts w:ascii="Calibri" w:hAnsi="Calibri" w:cs="Calibri"/>
                <w:color w:val="000000"/>
                <w:sz w:val="23"/>
                <w:szCs w:val="23"/>
              </w:rPr>
              <w:t>Handford</w:t>
            </w:r>
            <w:proofErr w:type="spellEnd"/>
            <w:r w:rsidRPr="00B02FB8">
              <w:rPr>
                <w:rFonts w:ascii="Calibri" w:hAnsi="Calibri" w:cs="Calibri"/>
                <w:color w:val="000000"/>
                <w:sz w:val="23"/>
                <w:szCs w:val="23"/>
              </w:rPr>
              <w:t xml:space="preserve"> Rd, Zillmere 4034 </w:t>
            </w:r>
          </w:p>
        </w:tc>
      </w:tr>
      <w:tr w:rsidR="00A50FDD" w:rsidRPr="00B02FB8" w14:paraId="616F0E9F" w14:textId="77777777" w:rsidTr="00B02FB8">
        <w:trPr>
          <w:trHeight w:val="287"/>
        </w:trPr>
        <w:tc>
          <w:tcPr>
            <w:tcW w:w="2069" w:type="dxa"/>
          </w:tcPr>
          <w:p w14:paraId="6C293541" w14:textId="77777777" w:rsidR="00A50FDD" w:rsidRPr="00B02FB8" w:rsidRDefault="00A50FDD" w:rsidP="00A50FDD">
            <w:pPr>
              <w:autoSpaceDE w:val="0"/>
              <w:autoSpaceDN w:val="0"/>
              <w:adjustRightInd w:val="0"/>
              <w:rPr>
                <w:rFonts w:ascii="Calibri" w:hAnsi="Calibri" w:cs="Calibri"/>
                <w:b/>
                <w:bCs/>
                <w:color w:val="000000"/>
                <w:sz w:val="23"/>
                <w:szCs w:val="23"/>
              </w:rPr>
            </w:pPr>
          </w:p>
        </w:tc>
        <w:tc>
          <w:tcPr>
            <w:tcW w:w="2069" w:type="dxa"/>
          </w:tcPr>
          <w:p w14:paraId="03ECE784" w14:textId="459F44DA" w:rsidR="00A50FDD" w:rsidRPr="00A50FDD" w:rsidRDefault="00A50FDD" w:rsidP="00A50FDD">
            <w:pPr>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t>Capalaba</w:t>
            </w:r>
          </w:p>
        </w:tc>
        <w:tc>
          <w:tcPr>
            <w:tcW w:w="2069" w:type="dxa"/>
          </w:tcPr>
          <w:p w14:paraId="327A71D2" w14:textId="4D4DDB4C" w:rsidR="00A50FDD" w:rsidRPr="00B02FB8" w:rsidRDefault="00A50FDD" w:rsidP="00A50FDD">
            <w:pPr>
              <w:autoSpaceDE w:val="0"/>
              <w:autoSpaceDN w:val="0"/>
              <w:adjustRightInd w:val="0"/>
              <w:rPr>
                <w:rFonts w:ascii="Calibri" w:hAnsi="Calibri" w:cs="Calibri"/>
                <w:color w:val="000000"/>
                <w:sz w:val="23"/>
                <w:szCs w:val="23"/>
              </w:rPr>
            </w:pPr>
            <w:r>
              <w:rPr>
                <w:rFonts w:ascii="Calibri" w:hAnsi="Calibri" w:cs="Calibri"/>
                <w:color w:val="000000"/>
                <w:sz w:val="23"/>
                <w:szCs w:val="23"/>
              </w:rPr>
              <w:t>5pm-7pm</w:t>
            </w:r>
          </w:p>
        </w:tc>
        <w:tc>
          <w:tcPr>
            <w:tcW w:w="2973" w:type="dxa"/>
          </w:tcPr>
          <w:p w14:paraId="22025EA3" w14:textId="77777777" w:rsidR="00A50FDD" w:rsidRPr="00B02FB8" w:rsidRDefault="00A50FDD" w:rsidP="00A50FDD">
            <w:pPr>
              <w:autoSpaceDE w:val="0"/>
              <w:autoSpaceDN w:val="0"/>
              <w:adjustRightInd w:val="0"/>
              <w:rPr>
                <w:rFonts w:ascii="Calibri" w:hAnsi="Calibri" w:cs="Calibri"/>
                <w:color w:val="000000"/>
                <w:sz w:val="23"/>
                <w:szCs w:val="23"/>
              </w:rPr>
            </w:pPr>
            <w:r w:rsidRPr="00B02FB8">
              <w:rPr>
                <w:rFonts w:ascii="Calibri" w:hAnsi="Calibri" w:cs="Calibri"/>
                <w:color w:val="000000"/>
                <w:sz w:val="23"/>
                <w:szCs w:val="23"/>
              </w:rPr>
              <w:t xml:space="preserve">Redland Community Centre </w:t>
            </w:r>
          </w:p>
          <w:p w14:paraId="1E6D47FA" w14:textId="4FF54A49" w:rsidR="00A50FDD" w:rsidRPr="00B02FB8" w:rsidRDefault="00A50FDD" w:rsidP="00A50FDD">
            <w:pPr>
              <w:autoSpaceDE w:val="0"/>
              <w:autoSpaceDN w:val="0"/>
              <w:adjustRightInd w:val="0"/>
              <w:rPr>
                <w:rFonts w:ascii="Calibri" w:hAnsi="Calibri" w:cs="Calibri"/>
                <w:color w:val="000000"/>
                <w:sz w:val="23"/>
                <w:szCs w:val="23"/>
              </w:rPr>
            </w:pPr>
            <w:r w:rsidRPr="00B02FB8">
              <w:rPr>
                <w:rFonts w:ascii="Calibri" w:hAnsi="Calibri" w:cs="Calibri"/>
                <w:color w:val="000000"/>
                <w:sz w:val="23"/>
                <w:szCs w:val="23"/>
              </w:rPr>
              <w:t xml:space="preserve">29 Loraine St, Capalaba 4157 </w:t>
            </w:r>
          </w:p>
        </w:tc>
      </w:tr>
      <w:tr w:rsidR="00A50FDD" w:rsidRPr="00B02FB8" w14:paraId="44B30741" w14:textId="77777777" w:rsidTr="00B02FB8">
        <w:trPr>
          <w:trHeight w:val="287"/>
        </w:trPr>
        <w:tc>
          <w:tcPr>
            <w:tcW w:w="2069" w:type="dxa"/>
          </w:tcPr>
          <w:p w14:paraId="39A4C8DB" w14:textId="77777777" w:rsidR="00A50FDD" w:rsidRPr="00B02FB8" w:rsidRDefault="00A50FDD" w:rsidP="00A50FDD">
            <w:pPr>
              <w:autoSpaceDE w:val="0"/>
              <w:autoSpaceDN w:val="0"/>
              <w:adjustRightInd w:val="0"/>
              <w:rPr>
                <w:rFonts w:ascii="Calibri" w:hAnsi="Calibri" w:cs="Calibri"/>
                <w:color w:val="000000"/>
                <w:sz w:val="23"/>
                <w:szCs w:val="23"/>
              </w:rPr>
            </w:pPr>
            <w:r w:rsidRPr="00B02FB8">
              <w:rPr>
                <w:rFonts w:ascii="Calibri" w:hAnsi="Calibri" w:cs="Calibri"/>
                <w:b/>
                <w:bCs/>
                <w:color w:val="000000"/>
                <w:sz w:val="23"/>
                <w:szCs w:val="23"/>
              </w:rPr>
              <w:t xml:space="preserve">FRIDAY </w:t>
            </w:r>
          </w:p>
        </w:tc>
        <w:tc>
          <w:tcPr>
            <w:tcW w:w="2069" w:type="dxa"/>
          </w:tcPr>
          <w:p w14:paraId="01BA4803" w14:textId="77777777" w:rsidR="00A50FDD" w:rsidRPr="00B02FB8" w:rsidRDefault="00A50FDD" w:rsidP="00A50FDD">
            <w:pPr>
              <w:autoSpaceDE w:val="0"/>
              <w:autoSpaceDN w:val="0"/>
              <w:adjustRightInd w:val="0"/>
              <w:rPr>
                <w:rFonts w:ascii="Calibri" w:hAnsi="Calibri" w:cs="Calibri"/>
                <w:color w:val="000000"/>
                <w:sz w:val="23"/>
                <w:szCs w:val="23"/>
              </w:rPr>
            </w:pPr>
            <w:r w:rsidRPr="00B02FB8">
              <w:rPr>
                <w:rFonts w:ascii="Calibri" w:hAnsi="Calibri" w:cs="Calibri"/>
                <w:b/>
                <w:bCs/>
                <w:color w:val="000000"/>
                <w:sz w:val="23"/>
                <w:szCs w:val="23"/>
              </w:rPr>
              <w:t xml:space="preserve">Clontarf </w:t>
            </w:r>
          </w:p>
        </w:tc>
        <w:tc>
          <w:tcPr>
            <w:tcW w:w="2069" w:type="dxa"/>
          </w:tcPr>
          <w:p w14:paraId="62695562" w14:textId="77777777" w:rsidR="00A50FDD" w:rsidRPr="00B02FB8" w:rsidRDefault="00A50FDD" w:rsidP="00A50FDD">
            <w:pPr>
              <w:autoSpaceDE w:val="0"/>
              <w:autoSpaceDN w:val="0"/>
              <w:adjustRightInd w:val="0"/>
              <w:rPr>
                <w:rFonts w:ascii="Calibri" w:hAnsi="Calibri" w:cs="Calibri"/>
                <w:color w:val="000000"/>
                <w:sz w:val="23"/>
                <w:szCs w:val="23"/>
              </w:rPr>
            </w:pPr>
            <w:r w:rsidRPr="00B02FB8">
              <w:rPr>
                <w:rFonts w:ascii="Calibri" w:hAnsi="Calibri" w:cs="Calibri"/>
                <w:color w:val="000000"/>
                <w:sz w:val="23"/>
                <w:szCs w:val="23"/>
              </w:rPr>
              <w:t xml:space="preserve">8am-11:30am </w:t>
            </w:r>
          </w:p>
        </w:tc>
        <w:tc>
          <w:tcPr>
            <w:tcW w:w="2973" w:type="dxa"/>
          </w:tcPr>
          <w:p w14:paraId="7DFD7694" w14:textId="77777777" w:rsidR="00A50FDD" w:rsidRPr="00B02FB8" w:rsidRDefault="00A50FDD" w:rsidP="00A50FDD">
            <w:pPr>
              <w:autoSpaceDE w:val="0"/>
              <w:autoSpaceDN w:val="0"/>
              <w:adjustRightInd w:val="0"/>
              <w:rPr>
                <w:rFonts w:ascii="Calibri" w:hAnsi="Calibri" w:cs="Calibri"/>
                <w:color w:val="000000"/>
                <w:sz w:val="23"/>
                <w:szCs w:val="23"/>
              </w:rPr>
            </w:pPr>
            <w:r w:rsidRPr="00B02FB8">
              <w:rPr>
                <w:rFonts w:ascii="Calibri" w:hAnsi="Calibri" w:cs="Calibri"/>
                <w:color w:val="000000"/>
                <w:sz w:val="23"/>
                <w:szCs w:val="23"/>
              </w:rPr>
              <w:t xml:space="preserve">Pelican Park </w:t>
            </w:r>
          </w:p>
          <w:p w14:paraId="7FBB04C5" w14:textId="77777777" w:rsidR="00A50FDD" w:rsidRPr="00B02FB8" w:rsidRDefault="00A50FDD" w:rsidP="00A50FDD">
            <w:pPr>
              <w:autoSpaceDE w:val="0"/>
              <w:autoSpaceDN w:val="0"/>
              <w:adjustRightInd w:val="0"/>
              <w:rPr>
                <w:rFonts w:ascii="Calibri" w:hAnsi="Calibri" w:cs="Calibri"/>
                <w:color w:val="000000"/>
                <w:sz w:val="23"/>
                <w:szCs w:val="23"/>
              </w:rPr>
            </w:pPr>
            <w:r w:rsidRPr="00B02FB8">
              <w:rPr>
                <w:rFonts w:ascii="Calibri" w:hAnsi="Calibri" w:cs="Calibri"/>
                <w:color w:val="000000"/>
                <w:sz w:val="23"/>
                <w:szCs w:val="23"/>
              </w:rPr>
              <w:t xml:space="preserve">Hornibrook Esplanade, Clontarf 4019 </w:t>
            </w:r>
          </w:p>
        </w:tc>
      </w:tr>
    </w:tbl>
    <w:p w14:paraId="03B99763" w14:textId="28C12ECC" w:rsidR="008D6AA0" w:rsidRDefault="008D6AA0" w:rsidP="00D307DD">
      <w:pPr>
        <w:pStyle w:val="NoSpacing"/>
      </w:pPr>
    </w:p>
    <w:p w14:paraId="162D10A5" w14:textId="59E436D2" w:rsidR="008D6AA0" w:rsidRDefault="008D6AA0" w:rsidP="00D307DD">
      <w:pPr>
        <w:pStyle w:val="NoSpacing"/>
      </w:pPr>
    </w:p>
    <w:p w14:paraId="2D1F899E" w14:textId="540FFCBA" w:rsidR="008D6AA0" w:rsidRPr="00A50FDD" w:rsidRDefault="008D6AA0" w:rsidP="008D6AA0">
      <w:pPr>
        <w:pStyle w:val="NoSpacing"/>
        <w:rPr>
          <w:i/>
          <w:iCs/>
          <w:sz w:val="28"/>
          <w:szCs w:val="28"/>
        </w:rPr>
      </w:pPr>
      <w:r w:rsidRPr="00D307DD">
        <w:rPr>
          <w:noProof/>
          <w:sz w:val="28"/>
          <w:szCs w:val="28"/>
        </w:rPr>
        <mc:AlternateContent>
          <mc:Choice Requires="wps">
            <w:drawing>
              <wp:anchor distT="45720" distB="45720" distL="114300" distR="114300" simplePos="0" relativeHeight="251671552" behindDoc="0" locked="0" layoutInCell="1" allowOverlap="1" wp14:anchorId="4C3EE085" wp14:editId="60047326">
                <wp:simplePos x="0" y="0"/>
                <wp:positionH relativeFrom="margin">
                  <wp:align>right</wp:align>
                </wp:positionH>
                <wp:positionV relativeFrom="paragraph">
                  <wp:posOffset>295275</wp:posOffset>
                </wp:positionV>
                <wp:extent cx="5705475" cy="1943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43100"/>
                        </a:xfrm>
                        <a:prstGeom prst="rect">
                          <a:avLst/>
                        </a:prstGeom>
                        <a:solidFill>
                          <a:srgbClr val="FFFFFF"/>
                        </a:solidFill>
                        <a:ln w="9525">
                          <a:solidFill>
                            <a:srgbClr val="000000"/>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8D6AA0" w14:paraId="689374D8" w14:textId="77777777">
                              <w:tblPrEx>
                                <w:tblCellMar>
                                  <w:top w:w="0" w:type="dxa"/>
                                  <w:bottom w:w="0" w:type="dxa"/>
                                </w:tblCellMar>
                              </w:tblPrEx>
                              <w:trPr>
                                <w:trHeight w:val="287"/>
                              </w:trPr>
                              <w:tc>
                                <w:tcPr>
                                  <w:tcW w:w="8271" w:type="dxa"/>
                                  <w:gridSpan w:val="2"/>
                                </w:tcPr>
                                <w:p w14:paraId="6B3AA556" w14:textId="77777777" w:rsidR="00A50FDD" w:rsidRDefault="00A50FDD" w:rsidP="00A50FDD">
                                  <w:pPr>
                                    <w:pStyle w:val="Default"/>
                                    <w:rPr>
                                      <w:sz w:val="23"/>
                                      <w:szCs w:val="23"/>
                                    </w:rPr>
                                  </w:pPr>
                                  <w:r>
                                    <w:rPr>
                                      <w:sz w:val="23"/>
                                      <w:szCs w:val="23"/>
                                    </w:rPr>
                                    <w:t xml:space="preserve">GIVIT connects people in need with people who have items to give away on their online platform. Organisations can request what is needed by a client and donors can look online and donate in response. Or, donors can pledge items for donations on the virtual warehouse and organisations can see and reserve what is available. Once the organisation receives the items from the donor, it is privately passed on to the recipient. To see a list of organisations in your area that are working with GIVIT, please visit the website. </w:t>
                                  </w:r>
                                </w:p>
                                <w:p w14:paraId="6D015E81" w14:textId="7E68B0A7" w:rsidR="008D6AA0" w:rsidRDefault="008D6AA0" w:rsidP="00D307DD">
                                  <w:pPr>
                                    <w:pStyle w:val="Default"/>
                                    <w:rPr>
                                      <w:sz w:val="23"/>
                                      <w:szCs w:val="23"/>
                                    </w:rPr>
                                  </w:pPr>
                                </w:p>
                              </w:tc>
                            </w:tr>
                            <w:tr w:rsidR="008D6AA0" w14:paraId="0494B8D5" w14:textId="77777777" w:rsidTr="00D307DD">
                              <w:tblPrEx>
                                <w:tblCellMar>
                                  <w:top w:w="0" w:type="dxa"/>
                                  <w:bottom w:w="0" w:type="dxa"/>
                                </w:tblCellMar>
                              </w:tblPrEx>
                              <w:trPr>
                                <w:trHeight w:val="120"/>
                              </w:trPr>
                              <w:tc>
                                <w:tcPr>
                                  <w:tcW w:w="4135" w:type="dxa"/>
                                </w:tcPr>
                                <w:p w14:paraId="69B022EB" w14:textId="77777777" w:rsidR="008D6AA0" w:rsidRDefault="008D6AA0" w:rsidP="00456531">
                                  <w:pPr>
                                    <w:pStyle w:val="Default"/>
                                    <w:rPr>
                                      <w:sz w:val="23"/>
                                      <w:szCs w:val="23"/>
                                    </w:rPr>
                                  </w:pPr>
                                  <w:r>
                                    <w:rPr>
                                      <w:i/>
                                      <w:iCs/>
                                      <w:sz w:val="23"/>
                                      <w:szCs w:val="23"/>
                                    </w:rPr>
                                    <w:t xml:space="preserve">Email </w:t>
                                  </w:r>
                                </w:p>
                              </w:tc>
                              <w:tc>
                                <w:tcPr>
                                  <w:tcW w:w="4136" w:type="dxa"/>
                                </w:tcPr>
                                <w:p w14:paraId="253886B6" w14:textId="0C557B64" w:rsidR="008D6AA0" w:rsidRDefault="00A50FDD" w:rsidP="00456531">
                                  <w:pPr>
                                    <w:pStyle w:val="Default"/>
                                    <w:rPr>
                                      <w:sz w:val="23"/>
                                      <w:szCs w:val="23"/>
                                    </w:rPr>
                                  </w:pPr>
                                  <w:r>
                                    <w:rPr>
                                      <w:sz w:val="23"/>
                                      <w:szCs w:val="23"/>
                                    </w:rPr>
                                    <w:t>info@givit.org.au</w:t>
                                  </w:r>
                                </w:p>
                              </w:tc>
                            </w:tr>
                            <w:tr w:rsidR="008D6AA0" w14:paraId="48DB5034" w14:textId="77777777" w:rsidTr="00D307DD">
                              <w:tblPrEx>
                                <w:tblCellMar>
                                  <w:top w:w="0" w:type="dxa"/>
                                  <w:bottom w:w="0" w:type="dxa"/>
                                </w:tblCellMar>
                              </w:tblPrEx>
                              <w:trPr>
                                <w:trHeight w:val="120"/>
                              </w:trPr>
                              <w:tc>
                                <w:tcPr>
                                  <w:tcW w:w="4135" w:type="dxa"/>
                                </w:tcPr>
                                <w:p w14:paraId="58836625" w14:textId="77777777" w:rsidR="008D6AA0" w:rsidRDefault="008D6AA0" w:rsidP="00456531">
                                  <w:pPr>
                                    <w:pStyle w:val="Default"/>
                                    <w:rPr>
                                      <w:sz w:val="23"/>
                                      <w:szCs w:val="23"/>
                                    </w:rPr>
                                  </w:pPr>
                                  <w:r>
                                    <w:rPr>
                                      <w:i/>
                                      <w:iCs/>
                                      <w:sz w:val="23"/>
                                      <w:szCs w:val="23"/>
                                    </w:rPr>
                                    <w:t xml:space="preserve">Website </w:t>
                                  </w:r>
                                </w:p>
                              </w:tc>
                              <w:tc>
                                <w:tcPr>
                                  <w:tcW w:w="4136" w:type="dxa"/>
                                </w:tcPr>
                                <w:p w14:paraId="43F27E12" w14:textId="286AF2A8" w:rsidR="008D6AA0" w:rsidRDefault="008D6AA0" w:rsidP="00456531">
                                  <w:pPr>
                                    <w:pStyle w:val="Default"/>
                                    <w:rPr>
                                      <w:sz w:val="23"/>
                                      <w:szCs w:val="23"/>
                                    </w:rPr>
                                  </w:pPr>
                                  <w:r w:rsidRPr="00D307DD">
                                    <w:rPr>
                                      <w:sz w:val="23"/>
                                      <w:szCs w:val="23"/>
                                    </w:rPr>
                                    <w:t>https://</w:t>
                                  </w:r>
                                  <w:r w:rsidR="00A50FDD">
                                    <w:rPr>
                                      <w:sz w:val="23"/>
                                      <w:szCs w:val="23"/>
                                    </w:rPr>
                                    <w:t>givit.org.au</w:t>
                                  </w:r>
                                </w:p>
                              </w:tc>
                            </w:tr>
                          </w:tbl>
                          <w:p w14:paraId="20A0C8AA" w14:textId="77777777" w:rsidR="008D6AA0" w:rsidRDefault="008D6AA0" w:rsidP="008D6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EE085" id="_x0000_s1038" type="#_x0000_t202" style="position:absolute;margin-left:398.05pt;margin-top:23.25pt;width:449.25pt;height:153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">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135"/>
                        <w:gridCol w:w="4136"/>
                      </w:tblGrid>
                      <w:tr w:rsidR="008D6AA0" w14:paraId="689374D8" w14:textId="77777777">
                        <w:tblPrEx>
                          <w:tblCellMar>
                            <w:top w:w="0" w:type="dxa"/>
                            <w:bottom w:w="0" w:type="dxa"/>
                          </w:tblCellMar>
                        </w:tblPrEx>
                        <w:trPr>
                          <w:trHeight w:val="287"/>
                        </w:trPr>
                        <w:tc>
                          <w:tcPr>
                            <w:tcW w:w="8271" w:type="dxa"/>
                            <w:gridSpan w:val="2"/>
                          </w:tcPr>
                          <w:p w14:paraId="6B3AA556" w14:textId="77777777" w:rsidR="00A50FDD" w:rsidRDefault="00A50FDD" w:rsidP="00A50FDD">
                            <w:pPr>
                              <w:pStyle w:val="Default"/>
                              <w:rPr>
                                <w:sz w:val="23"/>
                                <w:szCs w:val="23"/>
                              </w:rPr>
                            </w:pPr>
                            <w:r>
                              <w:rPr>
                                <w:sz w:val="23"/>
                                <w:szCs w:val="23"/>
                              </w:rPr>
                              <w:t xml:space="preserve">GIVIT connects people in need with people who have items to give away on their online platform. Organisations can request what is needed by a client and donors can look online and donate in response. Or, donors can pledge items for donations on the virtual warehouse and organisations can see and reserve what is available. Once the organisation receives the items from the donor, it is privately passed on to the recipient. To see a list of organisations in your area that are working with GIVIT, please visit the website. </w:t>
                            </w:r>
                          </w:p>
                          <w:p w14:paraId="6D015E81" w14:textId="7E68B0A7" w:rsidR="008D6AA0" w:rsidRDefault="008D6AA0" w:rsidP="00D307DD">
                            <w:pPr>
                              <w:pStyle w:val="Default"/>
                              <w:rPr>
                                <w:sz w:val="23"/>
                                <w:szCs w:val="23"/>
                              </w:rPr>
                            </w:pPr>
                          </w:p>
                        </w:tc>
                      </w:tr>
                      <w:tr w:rsidR="008D6AA0" w14:paraId="0494B8D5" w14:textId="77777777" w:rsidTr="00D307DD">
                        <w:tblPrEx>
                          <w:tblCellMar>
                            <w:top w:w="0" w:type="dxa"/>
                            <w:bottom w:w="0" w:type="dxa"/>
                          </w:tblCellMar>
                        </w:tblPrEx>
                        <w:trPr>
                          <w:trHeight w:val="120"/>
                        </w:trPr>
                        <w:tc>
                          <w:tcPr>
                            <w:tcW w:w="4135" w:type="dxa"/>
                          </w:tcPr>
                          <w:p w14:paraId="69B022EB" w14:textId="77777777" w:rsidR="008D6AA0" w:rsidRDefault="008D6AA0" w:rsidP="00456531">
                            <w:pPr>
                              <w:pStyle w:val="Default"/>
                              <w:rPr>
                                <w:sz w:val="23"/>
                                <w:szCs w:val="23"/>
                              </w:rPr>
                            </w:pPr>
                            <w:r>
                              <w:rPr>
                                <w:i/>
                                <w:iCs/>
                                <w:sz w:val="23"/>
                                <w:szCs w:val="23"/>
                              </w:rPr>
                              <w:t xml:space="preserve">Email </w:t>
                            </w:r>
                          </w:p>
                        </w:tc>
                        <w:tc>
                          <w:tcPr>
                            <w:tcW w:w="4136" w:type="dxa"/>
                          </w:tcPr>
                          <w:p w14:paraId="253886B6" w14:textId="0C557B64" w:rsidR="008D6AA0" w:rsidRDefault="00A50FDD" w:rsidP="00456531">
                            <w:pPr>
                              <w:pStyle w:val="Default"/>
                              <w:rPr>
                                <w:sz w:val="23"/>
                                <w:szCs w:val="23"/>
                              </w:rPr>
                            </w:pPr>
                            <w:r>
                              <w:rPr>
                                <w:sz w:val="23"/>
                                <w:szCs w:val="23"/>
                              </w:rPr>
                              <w:t>info@givit.org.au</w:t>
                            </w:r>
                          </w:p>
                        </w:tc>
                      </w:tr>
                      <w:tr w:rsidR="008D6AA0" w14:paraId="48DB5034" w14:textId="77777777" w:rsidTr="00D307DD">
                        <w:tblPrEx>
                          <w:tblCellMar>
                            <w:top w:w="0" w:type="dxa"/>
                            <w:bottom w:w="0" w:type="dxa"/>
                          </w:tblCellMar>
                        </w:tblPrEx>
                        <w:trPr>
                          <w:trHeight w:val="120"/>
                        </w:trPr>
                        <w:tc>
                          <w:tcPr>
                            <w:tcW w:w="4135" w:type="dxa"/>
                          </w:tcPr>
                          <w:p w14:paraId="58836625" w14:textId="77777777" w:rsidR="008D6AA0" w:rsidRDefault="008D6AA0" w:rsidP="00456531">
                            <w:pPr>
                              <w:pStyle w:val="Default"/>
                              <w:rPr>
                                <w:sz w:val="23"/>
                                <w:szCs w:val="23"/>
                              </w:rPr>
                            </w:pPr>
                            <w:r>
                              <w:rPr>
                                <w:i/>
                                <w:iCs/>
                                <w:sz w:val="23"/>
                                <w:szCs w:val="23"/>
                              </w:rPr>
                              <w:t xml:space="preserve">Website </w:t>
                            </w:r>
                          </w:p>
                        </w:tc>
                        <w:tc>
                          <w:tcPr>
                            <w:tcW w:w="4136" w:type="dxa"/>
                          </w:tcPr>
                          <w:p w14:paraId="43F27E12" w14:textId="286AF2A8" w:rsidR="008D6AA0" w:rsidRDefault="008D6AA0" w:rsidP="00456531">
                            <w:pPr>
                              <w:pStyle w:val="Default"/>
                              <w:rPr>
                                <w:sz w:val="23"/>
                                <w:szCs w:val="23"/>
                              </w:rPr>
                            </w:pPr>
                            <w:r w:rsidRPr="00D307DD">
                              <w:rPr>
                                <w:sz w:val="23"/>
                                <w:szCs w:val="23"/>
                              </w:rPr>
                              <w:t>https://</w:t>
                            </w:r>
                            <w:r w:rsidR="00A50FDD">
                              <w:rPr>
                                <w:sz w:val="23"/>
                                <w:szCs w:val="23"/>
                              </w:rPr>
                              <w:t>givit.org.au</w:t>
                            </w:r>
                          </w:p>
                        </w:tc>
                      </w:tr>
                    </w:tbl>
                    <w:p w14:paraId="20A0C8AA" w14:textId="77777777" w:rsidR="008D6AA0" w:rsidRDefault="008D6AA0" w:rsidP="008D6AA0"/>
                  </w:txbxContent>
                </v:textbox>
                <w10:wrap type="square" anchorx="margin"/>
              </v:shape>
            </w:pict>
          </mc:Fallback>
        </mc:AlternateContent>
      </w:r>
      <w:r w:rsidR="00A50FDD">
        <w:rPr>
          <w:i/>
          <w:iCs/>
          <w:noProof/>
          <w:sz w:val="28"/>
          <w:szCs w:val="28"/>
        </w:rPr>
        <w:t>GIVIT</w:t>
      </w:r>
    </w:p>
    <w:p w14:paraId="2DEF3131" w14:textId="77777777" w:rsidR="008D6AA0" w:rsidRPr="00456531" w:rsidRDefault="008D6AA0" w:rsidP="008D6AA0">
      <w:pPr>
        <w:pStyle w:val="NoSpacing"/>
      </w:pPr>
    </w:p>
    <w:p w14:paraId="23180EED" w14:textId="3B134798" w:rsidR="008D6AA0" w:rsidRDefault="008D6AA0" w:rsidP="00D307DD">
      <w:pPr>
        <w:pStyle w:val="NoSpacing"/>
      </w:pPr>
    </w:p>
    <w:p w14:paraId="4487FBE2" w14:textId="77777777" w:rsidR="008D6AA0" w:rsidRPr="00456531" w:rsidRDefault="008D6AA0" w:rsidP="008D6AA0">
      <w:pPr>
        <w:pStyle w:val="NoSpacing"/>
      </w:pPr>
    </w:p>
    <w:p w14:paraId="6DAE634A" w14:textId="77777777" w:rsidR="008D6AA0" w:rsidRPr="00456531" w:rsidRDefault="008D6AA0" w:rsidP="00D307DD">
      <w:pPr>
        <w:pStyle w:val="NoSpacing"/>
      </w:pPr>
    </w:p>
    <w:sectPr w:rsidR="008D6AA0" w:rsidRPr="00456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7628C"/>
    <w:multiLevelType w:val="hybridMultilevel"/>
    <w:tmpl w:val="BD84E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31"/>
    <w:rsid w:val="00371DDF"/>
    <w:rsid w:val="00456531"/>
    <w:rsid w:val="008B46A7"/>
    <w:rsid w:val="008D6AA0"/>
    <w:rsid w:val="00A50FDD"/>
    <w:rsid w:val="00B02FB8"/>
    <w:rsid w:val="00BC4383"/>
    <w:rsid w:val="00D307DD"/>
    <w:rsid w:val="00DC214B"/>
    <w:rsid w:val="00EF4DBB"/>
    <w:rsid w:val="00F90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D59B"/>
  <w15:chartTrackingRefBased/>
  <w15:docId w15:val="{46C6013A-1128-49EF-92B1-B2C2385E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53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307DD"/>
    <w:pPr>
      <w:spacing w:after="0" w:line="240" w:lineRule="auto"/>
    </w:pPr>
  </w:style>
  <w:style w:type="table" w:styleId="TableGrid">
    <w:name w:val="Table Grid"/>
    <w:basedOn w:val="TableNormal"/>
    <w:uiPriority w:val="39"/>
    <w:rsid w:val="00B0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0830">
      <w:bodyDiv w:val="1"/>
      <w:marLeft w:val="0"/>
      <w:marRight w:val="0"/>
      <w:marTop w:val="0"/>
      <w:marBottom w:val="0"/>
      <w:divBdr>
        <w:top w:val="none" w:sz="0" w:space="0" w:color="auto"/>
        <w:left w:val="none" w:sz="0" w:space="0" w:color="auto"/>
        <w:bottom w:val="none" w:sz="0" w:space="0" w:color="auto"/>
        <w:right w:val="none" w:sz="0" w:space="0" w:color="auto"/>
      </w:divBdr>
    </w:div>
    <w:div w:id="523908043">
      <w:bodyDiv w:val="1"/>
      <w:marLeft w:val="0"/>
      <w:marRight w:val="0"/>
      <w:marTop w:val="0"/>
      <w:marBottom w:val="0"/>
      <w:divBdr>
        <w:top w:val="none" w:sz="0" w:space="0" w:color="auto"/>
        <w:left w:val="none" w:sz="0" w:space="0" w:color="auto"/>
        <w:bottom w:val="none" w:sz="0" w:space="0" w:color="auto"/>
        <w:right w:val="none" w:sz="0" w:space="0" w:color="auto"/>
      </w:divBdr>
    </w:div>
    <w:div w:id="1523590566">
      <w:bodyDiv w:val="1"/>
      <w:marLeft w:val="0"/>
      <w:marRight w:val="0"/>
      <w:marTop w:val="0"/>
      <w:marBottom w:val="0"/>
      <w:divBdr>
        <w:top w:val="none" w:sz="0" w:space="0" w:color="auto"/>
        <w:left w:val="none" w:sz="0" w:space="0" w:color="auto"/>
        <w:bottom w:val="none" w:sz="0" w:space="0" w:color="auto"/>
        <w:right w:val="none" w:sz="0" w:space="0" w:color="auto"/>
      </w:divBdr>
    </w:div>
    <w:div w:id="20802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28E2158C4D543833D009901DCD650" ma:contentTypeVersion="12" ma:contentTypeDescription="Create a new document." ma:contentTypeScope="" ma:versionID="ee26bbe6ceceeb267aa5cd06fe8e857e">
  <xsd:schema xmlns:xsd="http://www.w3.org/2001/XMLSchema" xmlns:xs="http://www.w3.org/2001/XMLSchema" xmlns:p="http://schemas.microsoft.com/office/2006/metadata/properties" xmlns:ns2="cc059e75-dd50-44c3-89e5-9512e27cb816" xmlns:ns3="7a199731-7fa6-4a17-98f4-400a6187eedd" targetNamespace="http://schemas.microsoft.com/office/2006/metadata/properties" ma:root="true" ma:fieldsID="6ff304f1d77e13a6dce1baa4a92d91f6" ns2:_="" ns3:_="">
    <xsd:import namespace="cc059e75-dd50-44c3-89e5-9512e27cb816"/>
    <xsd:import namespace="7a199731-7fa6-4a17-98f4-400a6187e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9e75-dd50-44c3-89e5-9512e27cb8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99731-7fa6-4a17-98f4-400a6187ee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a199731-7fa6-4a17-98f4-400a6187eedd">
      <UserInfo>
        <DisplayName>Marian Cartwright</DisplayName>
        <AccountId>45</AccountId>
        <AccountType/>
      </UserInfo>
      <UserInfo>
        <DisplayName>Brett Roland</DisplayName>
        <AccountId>15</AccountId>
        <AccountType/>
      </UserInfo>
      <UserInfo>
        <DisplayName>Leonie Treasure</DisplayName>
        <AccountId>43</AccountId>
        <AccountType/>
      </UserInfo>
      <UserInfo>
        <DisplayName>Cassandra Spencer</DisplayName>
        <AccountId>23</AccountId>
        <AccountType/>
      </UserInfo>
    </SharedWithUsers>
  </documentManagement>
</p:properties>
</file>

<file path=customXml/itemProps1.xml><?xml version="1.0" encoding="utf-8"?>
<ds:datastoreItem xmlns:ds="http://schemas.openxmlformats.org/officeDocument/2006/customXml" ds:itemID="{72D80A0E-2709-4252-8984-86741ED9D135}"/>
</file>

<file path=customXml/itemProps2.xml><?xml version="1.0" encoding="utf-8"?>
<ds:datastoreItem xmlns:ds="http://schemas.openxmlformats.org/officeDocument/2006/customXml" ds:itemID="{279B124C-0CC1-4387-A18A-6D9D2A13106C}"/>
</file>

<file path=customXml/itemProps3.xml><?xml version="1.0" encoding="utf-8"?>
<ds:datastoreItem xmlns:ds="http://schemas.openxmlformats.org/officeDocument/2006/customXml" ds:itemID="{81621CB6-1A0C-4335-8FFB-4D2DCB913ED2}"/>
</file>

<file path=docProps/app.xml><?xml version="1.0" encoding="utf-8"?>
<Properties xmlns="http://schemas.openxmlformats.org/officeDocument/2006/extended-properties" xmlns:vt="http://schemas.openxmlformats.org/officeDocument/2006/docPropsVTypes">
  <Template>Normal</Template>
  <TotalTime>93</TotalTime>
  <Pages>4</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Dwyer</dc:creator>
  <cp:keywords/>
  <dc:description/>
  <cp:lastModifiedBy>Georgia Dwyer</cp:lastModifiedBy>
  <cp:revision>2</cp:revision>
  <dcterms:created xsi:type="dcterms:W3CDTF">2020-03-19T00:46:00Z</dcterms:created>
  <dcterms:modified xsi:type="dcterms:W3CDTF">2020-03-19T02:19:00Z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0x010100F5C28E2158C4D543833D009901DCD650</vt:lpwstr>
  </property>
</Properties>
</file>